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keepLines/>
        <w:pageBreakBefore w:val="0"/>
        <w:widowControl w:val="0"/>
        <w:kinsoku/>
        <w:wordWrap/>
        <w:overflowPunct/>
        <w:topLinePunct w:val="0"/>
        <w:autoSpaceDE/>
        <w:autoSpaceDN/>
        <w:bidi w:val="0"/>
        <w:adjustRightInd/>
        <w:snapToGrid/>
        <w:jc w:val="center"/>
        <w:textAlignment w:val="auto"/>
        <w:outlineLvl w:val="9"/>
        <w:rPr>
          <w:rFonts w:hint="eastAsia" w:ascii="微软雅黑" w:hAnsi="微软雅黑" w:eastAsia="微软雅黑" w:cs="微软雅黑"/>
          <w:sz w:val="52"/>
          <w:szCs w:val="52"/>
          <w:lang w:val="en-US" w:eastAsia="zh-CN"/>
        </w:rPr>
      </w:pPr>
      <w:r>
        <w:rPr>
          <w:rFonts w:hint="eastAsia" w:ascii="微软雅黑" w:hAnsi="微软雅黑" w:eastAsia="微软雅黑" w:cs="微软雅黑"/>
          <w:sz w:val="52"/>
          <w:szCs w:val="52"/>
          <w:lang w:val="en-US" w:eastAsia="zh-CN"/>
        </w:rPr>
        <w:t>安徽顶顺电梯股份有限公司</w:t>
      </w:r>
    </w:p>
    <w:p>
      <w:pPr>
        <w:rPr>
          <w:rFonts w:hint="eastAsia"/>
          <w:lang w:val="en-US" w:eastAsia="zh-CN"/>
        </w:rPr>
      </w:pPr>
    </w:p>
    <w:p>
      <w:pPr>
        <w:rPr>
          <w:rFonts w:hint="eastAsia"/>
          <w:lang w:val="en-US" w:eastAsia="zh-CN"/>
        </w:rPr>
      </w:pPr>
    </w:p>
    <w:p>
      <w:pPr>
        <w:rPr>
          <w:rFonts w:hint="eastAsia"/>
          <w:lang w:val="en-US" w:eastAsia="zh-CN"/>
        </w:rPr>
      </w:pPr>
    </w:p>
    <w:p>
      <w:pPr>
        <w:jc w:val="center"/>
        <w:rPr>
          <w:rFonts w:hint="eastAsia"/>
          <w:lang w:val="en-US" w:eastAsia="zh-CN"/>
        </w:rPr>
        <w:sectPr>
          <w:headerReference r:id="rId3" w:type="default"/>
          <w:pgSz w:w="11906" w:h="16838"/>
          <w:pgMar w:top="1440" w:right="1800" w:bottom="1440" w:left="1800" w:header="851" w:footer="992" w:gutter="0"/>
          <w:cols w:space="0" w:num="1"/>
          <w:titlePg/>
          <w:rtlGutter w:val="0"/>
          <w:docGrid w:type="lines" w:linePitch="312" w:charSpace="0"/>
        </w:sectPr>
      </w:pPr>
      <w:r>
        <w:rPr>
          <w:rFonts w:hint="eastAsia"/>
          <w:lang w:val="en-US" w:eastAsia="zh-CN"/>
        </w:rPr>
        <w:drawing>
          <wp:inline distT="0" distB="0" distL="114300" distR="114300">
            <wp:extent cx="4853305" cy="5412740"/>
            <wp:effectExtent l="0" t="0" r="4445" b="16510"/>
            <wp:docPr id="6" name="图片 6" descr="26535168837688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65351688376883620"/>
                    <pic:cNvPicPr>
                      <a:picLocks noChangeAspect="1"/>
                    </pic:cNvPicPr>
                  </pic:nvPicPr>
                  <pic:blipFill>
                    <a:blip r:embed="rId7"/>
                    <a:srcRect l="30889" t="16113" r="30889" b="23529"/>
                    <a:stretch>
                      <a:fillRect/>
                    </a:stretch>
                  </pic:blipFill>
                  <pic:spPr>
                    <a:xfrm>
                      <a:off x="0" y="0"/>
                      <a:ext cx="4853305" cy="5412740"/>
                    </a:xfrm>
                    <a:prstGeom prst="rect">
                      <a:avLst/>
                    </a:prstGeom>
                  </pic:spPr>
                </pic:pic>
              </a:graphicData>
            </a:graphic>
          </wp:inline>
        </w:drawing>
      </w:r>
    </w:p>
    <w:p>
      <w:pPr>
        <w:rPr>
          <w:rFonts w:hint="eastAsia"/>
          <w:lang w:val="en-US" w:eastAsia="zh-CN"/>
        </w:rPr>
      </w:pPr>
    </w:p>
    <w:sdt>
      <w:sdtPr>
        <w:rPr>
          <w:rFonts w:ascii="宋体" w:hAnsi="宋体" w:eastAsia="宋体" w:cstheme="minorBidi"/>
          <w:kern w:val="2"/>
          <w:sz w:val="21"/>
          <w:szCs w:val="24"/>
          <w:lang w:val="en-US" w:eastAsia="zh-CN" w:bidi="ar-SA"/>
        </w:rPr>
        <w:id w:val="147455582"/>
        <w15:color w:val="DBDBDB"/>
        <w:docPartObj>
          <w:docPartGallery w:val="Table of Contents"/>
          <w:docPartUnique/>
        </w:docPartObj>
      </w:sdtPr>
      <w:sdtEndPr>
        <w:rPr>
          <w:rFonts w:hint="eastAsia" w:asciiTheme="minorHAnsi" w:hAnsiTheme="minorHAnsi" w:eastAsiaTheme="minorEastAsia" w:cstheme="minorBidi"/>
          <w:kern w:val="2"/>
          <w:sz w:val="32"/>
          <w:szCs w:val="96"/>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sz w:val="72"/>
              <w:szCs w:val="144"/>
            </w:rPr>
          </w:pPr>
          <w:r>
            <w:rPr>
              <w:rFonts w:ascii="宋体" w:hAnsi="宋体" w:eastAsia="宋体"/>
              <w:sz w:val="72"/>
              <w:szCs w:val="144"/>
            </w:rPr>
            <w:t>目</w:t>
          </w:r>
          <w:r>
            <w:rPr>
              <w:rFonts w:hint="eastAsia" w:ascii="宋体" w:hAnsi="宋体" w:eastAsia="宋体"/>
              <w:sz w:val="72"/>
              <w:szCs w:val="144"/>
              <w:lang w:val="en-US" w:eastAsia="zh-CN"/>
            </w:rPr>
            <w:t xml:space="preserve"> </w:t>
          </w:r>
          <w:r>
            <w:rPr>
              <w:rFonts w:ascii="宋体" w:hAnsi="宋体" w:eastAsia="宋体"/>
              <w:sz w:val="72"/>
              <w:szCs w:val="144"/>
            </w:rPr>
            <w:t>录</w:t>
          </w:r>
        </w:p>
        <w:p>
          <w:pPr>
            <w:pStyle w:val="2"/>
            <w:rPr>
              <w:sz w:val="44"/>
              <w:szCs w:val="44"/>
            </w:rPr>
          </w:pPr>
        </w:p>
        <w:p>
          <w:pPr>
            <w:pStyle w:val="10"/>
            <w:tabs>
              <w:tab w:val="right" w:leader="dot" w:pos="8306"/>
            </w:tabs>
            <w:rPr>
              <w:sz w:val="32"/>
              <w:szCs w:val="40"/>
            </w:rPr>
          </w:pPr>
          <w:r>
            <w:rPr>
              <w:rFonts w:hint="eastAsia"/>
              <w:sz w:val="200"/>
              <w:szCs w:val="200"/>
              <w:lang w:val="en-US" w:eastAsia="zh-CN"/>
            </w:rPr>
            <w:fldChar w:fldCharType="begin"/>
          </w:r>
          <w:r>
            <w:rPr>
              <w:rFonts w:hint="eastAsia"/>
              <w:sz w:val="200"/>
              <w:szCs w:val="200"/>
              <w:lang w:val="en-US" w:eastAsia="zh-CN"/>
            </w:rPr>
            <w:instrText xml:space="preserve">TOC \o "1-3" \h \u </w:instrText>
          </w:r>
          <w:r>
            <w:rPr>
              <w:rFonts w:hint="eastAsia"/>
              <w:sz w:val="200"/>
              <w:szCs w:val="200"/>
              <w:lang w:val="en-US" w:eastAsia="zh-CN"/>
            </w:rPr>
            <w:fldChar w:fldCharType="separate"/>
          </w:r>
          <w:r>
            <w:rPr>
              <w:rFonts w:hint="eastAsia"/>
              <w:sz w:val="32"/>
              <w:szCs w:val="200"/>
              <w:lang w:val="en-US" w:eastAsia="zh-CN"/>
            </w:rPr>
            <w:fldChar w:fldCharType="begin"/>
          </w:r>
          <w:r>
            <w:rPr>
              <w:rFonts w:hint="eastAsia"/>
              <w:sz w:val="32"/>
              <w:szCs w:val="200"/>
              <w:lang w:val="en-US" w:eastAsia="zh-CN"/>
            </w:rPr>
            <w:instrText xml:space="preserve"> HYPERLINK \l _Toc28703 </w:instrText>
          </w:r>
          <w:r>
            <w:rPr>
              <w:rFonts w:hint="eastAsia"/>
              <w:sz w:val="32"/>
              <w:szCs w:val="200"/>
              <w:lang w:val="en-US" w:eastAsia="zh-CN"/>
            </w:rPr>
            <w:fldChar w:fldCharType="separate"/>
          </w:r>
          <w:r>
            <w:rPr>
              <w:rFonts w:hint="eastAsia"/>
              <w:sz w:val="32"/>
              <w:szCs w:val="40"/>
              <w:lang w:val="en-US" w:eastAsia="zh-CN"/>
            </w:rPr>
            <w:t>一、公司简介</w:t>
          </w:r>
          <w:r>
            <w:rPr>
              <w:sz w:val="32"/>
              <w:szCs w:val="40"/>
            </w:rPr>
            <w:tab/>
          </w:r>
          <w:r>
            <w:rPr>
              <w:sz w:val="32"/>
              <w:szCs w:val="40"/>
            </w:rPr>
            <w:fldChar w:fldCharType="begin"/>
          </w:r>
          <w:r>
            <w:rPr>
              <w:sz w:val="32"/>
              <w:szCs w:val="40"/>
            </w:rPr>
            <w:instrText xml:space="preserve"> PAGEREF _Toc28703 </w:instrText>
          </w:r>
          <w:r>
            <w:rPr>
              <w:sz w:val="32"/>
              <w:szCs w:val="40"/>
            </w:rPr>
            <w:fldChar w:fldCharType="separate"/>
          </w:r>
          <w:r>
            <w:rPr>
              <w:sz w:val="32"/>
              <w:szCs w:val="40"/>
            </w:rPr>
            <w:t>1</w:t>
          </w:r>
          <w:r>
            <w:rPr>
              <w:sz w:val="32"/>
              <w:szCs w:val="40"/>
            </w:rPr>
            <w:fldChar w:fldCharType="end"/>
          </w:r>
          <w:r>
            <w:rPr>
              <w:rFonts w:hint="eastAsia"/>
              <w:sz w:val="32"/>
              <w:szCs w:val="200"/>
              <w:lang w:val="en-US" w:eastAsia="zh-CN"/>
            </w:rPr>
            <w:fldChar w:fldCharType="end"/>
          </w:r>
        </w:p>
        <w:p>
          <w:pPr>
            <w:pStyle w:val="10"/>
            <w:tabs>
              <w:tab w:val="right" w:leader="dot" w:pos="8306"/>
            </w:tabs>
            <w:rPr>
              <w:sz w:val="32"/>
              <w:szCs w:val="40"/>
            </w:rPr>
          </w:pPr>
          <w:r>
            <w:rPr>
              <w:rFonts w:hint="eastAsia"/>
              <w:sz w:val="32"/>
              <w:szCs w:val="200"/>
              <w:lang w:val="en-US" w:eastAsia="zh-CN"/>
            </w:rPr>
            <w:fldChar w:fldCharType="begin"/>
          </w:r>
          <w:r>
            <w:rPr>
              <w:rFonts w:hint="eastAsia"/>
              <w:sz w:val="32"/>
              <w:szCs w:val="200"/>
              <w:lang w:val="en-US" w:eastAsia="zh-CN"/>
            </w:rPr>
            <w:instrText xml:space="preserve"> HYPERLINK \l _Toc25064 </w:instrText>
          </w:r>
          <w:r>
            <w:rPr>
              <w:rFonts w:hint="eastAsia"/>
              <w:sz w:val="32"/>
              <w:szCs w:val="200"/>
              <w:lang w:val="en-US" w:eastAsia="zh-CN"/>
            </w:rPr>
            <w:fldChar w:fldCharType="separate"/>
          </w:r>
          <w:r>
            <w:rPr>
              <w:rFonts w:hint="eastAsia"/>
              <w:sz w:val="32"/>
              <w:szCs w:val="40"/>
              <w:lang w:val="en-US" w:eastAsia="zh-CN"/>
            </w:rPr>
            <w:t>二、公司营业执照</w:t>
          </w:r>
          <w:r>
            <w:rPr>
              <w:sz w:val="32"/>
              <w:szCs w:val="40"/>
            </w:rPr>
            <w:tab/>
          </w:r>
          <w:r>
            <w:rPr>
              <w:sz w:val="32"/>
              <w:szCs w:val="40"/>
            </w:rPr>
            <w:fldChar w:fldCharType="begin"/>
          </w:r>
          <w:r>
            <w:rPr>
              <w:sz w:val="32"/>
              <w:szCs w:val="40"/>
            </w:rPr>
            <w:instrText xml:space="preserve"> PAGEREF _Toc25064 </w:instrText>
          </w:r>
          <w:r>
            <w:rPr>
              <w:sz w:val="32"/>
              <w:szCs w:val="40"/>
            </w:rPr>
            <w:fldChar w:fldCharType="separate"/>
          </w:r>
          <w:r>
            <w:rPr>
              <w:sz w:val="32"/>
              <w:szCs w:val="40"/>
            </w:rPr>
            <w:t>2</w:t>
          </w:r>
          <w:r>
            <w:rPr>
              <w:sz w:val="32"/>
              <w:szCs w:val="40"/>
            </w:rPr>
            <w:fldChar w:fldCharType="end"/>
          </w:r>
          <w:r>
            <w:rPr>
              <w:rFonts w:hint="eastAsia"/>
              <w:sz w:val="32"/>
              <w:szCs w:val="200"/>
              <w:lang w:val="en-US" w:eastAsia="zh-CN"/>
            </w:rPr>
            <w:fldChar w:fldCharType="end"/>
          </w:r>
        </w:p>
        <w:p>
          <w:pPr>
            <w:pStyle w:val="10"/>
            <w:tabs>
              <w:tab w:val="right" w:leader="dot" w:pos="8306"/>
            </w:tabs>
            <w:rPr>
              <w:sz w:val="32"/>
              <w:szCs w:val="40"/>
            </w:rPr>
          </w:pPr>
          <w:r>
            <w:rPr>
              <w:rFonts w:hint="eastAsia"/>
              <w:sz w:val="32"/>
              <w:szCs w:val="200"/>
              <w:lang w:val="en-US" w:eastAsia="zh-CN"/>
            </w:rPr>
            <w:fldChar w:fldCharType="begin"/>
          </w:r>
          <w:r>
            <w:rPr>
              <w:rFonts w:hint="eastAsia"/>
              <w:sz w:val="32"/>
              <w:szCs w:val="200"/>
              <w:lang w:val="en-US" w:eastAsia="zh-CN"/>
            </w:rPr>
            <w:instrText xml:space="preserve"> HYPERLINK \l _Toc31919 </w:instrText>
          </w:r>
          <w:r>
            <w:rPr>
              <w:rFonts w:hint="eastAsia"/>
              <w:sz w:val="32"/>
              <w:szCs w:val="200"/>
              <w:lang w:val="en-US" w:eastAsia="zh-CN"/>
            </w:rPr>
            <w:fldChar w:fldCharType="separate"/>
          </w:r>
          <w:r>
            <w:rPr>
              <w:rFonts w:hint="eastAsia"/>
              <w:sz w:val="32"/>
              <w:szCs w:val="40"/>
              <w:lang w:val="en-US" w:eastAsia="zh-CN"/>
            </w:rPr>
            <w:t>三、公司特种设备安装改造修理许可证</w:t>
          </w:r>
          <w:r>
            <w:rPr>
              <w:sz w:val="32"/>
              <w:szCs w:val="40"/>
            </w:rPr>
            <w:tab/>
          </w:r>
          <w:r>
            <w:rPr>
              <w:sz w:val="32"/>
              <w:szCs w:val="40"/>
            </w:rPr>
            <w:fldChar w:fldCharType="begin"/>
          </w:r>
          <w:r>
            <w:rPr>
              <w:sz w:val="32"/>
              <w:szCs w:val="40"/>
            </w:rPr>
            <w:instrText xml:space="preserve"> PAGEREF _Toc31919 </w:instrText>
          </w:r>
          <w:r>
            <w:rPr>
              <w:sz w:val="32"/>
              <w:szCs w:val="40"/>
            </w:rPr>
            <w:fldChar w:fldCharType="separate"/>
          </w:r>
          <w:r>
            <w:rPr>
              <w:sz w:val="32"/>
              <w:szCs w:val="40"/>
            </w:rPr>
            <w:t>4</w:t>
          </w:r>
          <w:r>
            <w:rPr>
              <w:sz w:val="32"/>
              <w:szCs w:val="40"/>
            </w:rPr>
            <w:fldChar w:fldCharType="end"/>
          </w:r>
          <w:r>
            <w:rPr>
              <w:rFonts w:hint="eastAsia"/>
              <w:sz w:val="32"/>
              <w:szCs w:val="200"/>
              <w:lang w:val="en-US" w:eastAsia="zh-CN"/>
            </w:rPr>
            <w:fldChar w:fldCharType="end"/>
          </w:r>
        </w:p>
        <w:p>
          <w:pPr>
            <w:pStyle w:val="10"/>
            <w:tabs>
              <w:tab w:val="right" w:leader="dot" w:pos="8306"/>
            </w:tabs>
            <w:rPr>
              <w:sz w:val="32"/>
              <w:szCs w:val="40"/>
            </w:rPr>
          </w:pPr>
          <w:r>
            <w:rPr>
              <w:rFonts w:hint="eastAsia"/>
              <w:sz w:val="32"/>
              <w:szCs w:val="200"/>
              <w:lang w:val="en-US" w:eastAsia="zh-CN"/>
            </w:rPr>
            <w:fldChar w:fldCharType="begin"/>
          </w:r>
          <w:r>
            <w:rPr>
              <w:rFonts w:hint="eastAsia"/>
              <w:sz w:val="32"/>
              <w:szCs w:val="200"/>
              <w:lang w:val="en-US" w:eastAsia="zh-CN"/>
            </w:rPr>
            <w:instrText xml:space="preserve"> HYPERLINK \l _Toc7526 </w:instrText>
          </w:r>
          <w:r>
            <w:rPr>
              <w:rFonts w:hint="eastAsia"/>
              <w:sz w:val="32"/>
              <w:szCs w:val="200"/>
              <w:lang w:val="en-US" w:eastAsia="zh-CN"/>
            </w:rPr>
            <w:fldChar w:fldCharType="separate"/>
          </w:r>
          <w:r>
            <w:rPr>
              <w:rFonts w:hint="eastAsia"/>
              <w:sz w:val="32"/>
              <w:szCs w:val="40"/>
              <w:lang w:val="en-US" w:eastAsia="zh-CN"/>
            </w:rPr>
            <w:t>四、公司开户行</w:t>
          </w:r>
          <w:r>
            <w:rPr>
              <w:sz w:val="32"/>
              <w:szCs w:val="40"/>
            </w:rPr>
            <w:tab/>
          </w:r>
          <w:r>
            <w:rPr>
              <w:sz w:val="32"/>
              <w:szCs w:val="40"/>
            </w:rPr>
            <w:fldChar w:fldCharType="begin"/>
          </w:r>
          <w:r>
            <w:rPr>
              <w:sz w:val="32"/>
              <w:szCs w:val="40"/>
            </w:rPr>
            <w:instrText xml:space="preserve"> PAGEREF _Toc7526 </w:instrText>
          </w:r>
          <w:r>
            <w:rPr>
              <w:sz w:val="32"/>
              <w:szCs w:val="40"/>
            </w:rPr>
            <w:fldChar w:fldCharType="separate"/>
          </w:r>
          <w:r>
            <w:rPr>
              <w:sz w:val="32"/>
              <w:szCs w:val="40"/>
            </w:rPr>
            <w:t>5</w:t>
          </w:r>
          <w:r>
            <w:rPr>
              <w:sz w:val="32"/>
              <w:szCs w:val="40"/>
            </w:rPr>
            <w:fldChar w:fldCharType="end"/>
          </w:r>
          <w:r>
            <w:rPr>
              <w:rFonts w:hint="eastAsia"/>
              <w:sz w:val="32"/>
              <w:szCs w:val="200"/>
              <w:lang w:val="en-US" w:eastAsia="zh-CN"/>
            </w:rPr>
            <w:fldChar w:fldCharType="end"/>
          </w:r>
        </w:p>
        <w:p>
          <w:pPr>
            <w:pStyle w:val="10"/>
            <w:tabs>
              <w:tab w:val="right" w:leader="dot" w:pos="8306"/>
            </w:tabs>
            <w:rPr>
              <w:sz w:val="32"/>
              <w:szCs w:val="40"/>
            </w:rPr>
          </w:pPr>
          <w:r>
            <w:rPr>
              <w:rFonts w:hint="eastAsia"/>
              <w:sz w:val="32"/>
              <w:szCs w:val="200"/>
              <w:lang w:val="en-US" w:eastAsia="zh-CN"/>
            </w:rPr>
            <w:fldChar w:fldCharType="begin"/>
          </w:r>
          <w:r>
            <w:rPr>
              <w:rFonts w:hint="eastAsia"/>
              <w:sz w:val="32"/>
              <w:szCs w:val="200"/>
              <w:lang w:val="en-US" w:eastAsia="zh-CN"/>
            </w:rPr>
            <w:instrText xml:space="preserve"> HYPERLINK \l _Toc25550 </w:instrText>
          </w:r>
          <w:r>
            <w:rPr>
              <w:rFonts w:hint="eastAsia"/>
              <w:sz w:val="32"/>
              <w:szCs w:val="200"/>
              <w:lang w:val="en-US" w:eastAsia="zh-CN"/>
            </w:rPr>
            <w:fldChar w:fldCharType="separate"/>
          </w:r>
          <w:r>
            <w:rPr>
              <w:rFonts w:hint="eastAsia"/>
              <w:sz w:val="32"/>
              <w:szCs w:val="40"/>
              <w:lang w:val="en-US" w:eastAsia="zh-CN"/>
            </w:rPr>
            <w:t>五、公司商标注册证</w:t>
          </w:r>
          <w:r>
            <w:rPr>
              <w:sz w:val="32"/>
              <w:szCs w:val="40"/>
            </w:rPr>
            <w:tab/>
          </w:r>
          <w:r>
            <w:rPr>
              <w:sz w:val="32"/>
              <w:szCs w:val="40"/>
            </w:rPr>
            <w:fldChar w:fldCharType="begin"/>
          </w:r>
          <w:r>
            <w:rPr>
              <w:sz w:val="32"/>
              <w:szCs w:val="40"/>
            </w:rPr>
            <w:instrText xml:space="preserve"> PAGEREF _Toc25550 </w:instrText>
          </w:r>
          <w:r>
            <w:rPr>
              <w:sz w:val="32"/>
              <w:szCs w:val="40"/>
            </w:rPr>
            <w:fldChar w:fldCharType="separate"/>
          </w:r>
          <w:r>
            <w:rPr>
              <w:sz w:val="32"/>
              <w:szCs w:val="40"/>
            </w:rPr>
            <w:t>6</w:t>
          </w:r>
          <w:r>
            <w:rPr>
              <w:sz w:val="32"/>
              <w:szCs w:val="40"/>
            </w:rPr>
            <w:fldChar w:fldCharType="end"/>
          </w:r>
          <w:r>
            <w:rPr>
              <w:rFonts w:hint="eastAsia"/>
              <w:sz w:val="32"/>
              <w:szCs w:val="200"/>
              <w:lang w:val="en-US" w:eastAsia="zh-CN"/>
            </w:rPr>
            <w:fldChar w:fldCharType="end"/>
          </w:r>
        </w:p>
        <w:p>
          <w:pPr>
            <w:pStyle w:val="10"/>
            <w:tabs>
              <w:tab w:val="right" w:leader="dot" w:pos="8306"/>
            </w:tabs>
            <w:rPr>
              <w:sz w:val="32"/>
              <w:szCs w:val="40"/>
            </w:rPr>
          </w:pPr>
          <w:r>
            <w:rPr>
              <w:rFonts w:hint="eastAsia"/>
              <w:sz w:val="32"/>
              <w:szCs w:val="200"/>
              <w:lang w:val="en-US" w:eastAsia="zh-CN"/>
            </w:rPr>
            <w:fldChar w:fldCharType="begin"/>
          </w:r>
          <w:r>
            <w:rPr>
              <w:rFonts w:hint="eastAsia"/>
              <w:sz w:val="32"/>
              <w:szCs w:val="200"/>
              <w:lang w:val="en-US" w:eastAsia="zh-CN"/>
            </w:rPr>
            <w:instrText xml:space="preserve"> HYPERLINK \l _Toc25563 </w:instrText>
          </w:r>
          <w:r>
            <w:rPr>
              <w:rFonts w:hint="eastAsia"/>
              <w:sz w:val="32"/>
              <w:szCs w:val="200"/>
              <w:lang w:val="en-US" w:eastAsia="zh-CN"/>
            </w:rPr>
            <w:fldChar w:fldCharType="separate"/>
          </w:r>
          <w:r>
            <w:rPr>
              <w:rFonts w:hint="eastAsia"/>
              <w:sz w:val="32"/>
              <w:szCs w:val="40"/>
              <w:lang w:val="en-US" w:eastAsia="zh-CN"/>
            </w:rPr>
            <w:t>六、 获得的荣誉及证书</w:t>
          </w:r>
          <w:r>
            <w:rPr>
              <w:sz w:val="32"/>
              <w:szCs w:val="40"/>
            </w:rPr>
            <w:tab/>
          </w:r>
          <w:r>
            <w:rPr>
              <w:sz w:val="32"/>
              <w:szCs w:val="40"/>
            </w:rPr>
            <w:fldChar w:fldCharType="begin"/>
          </w:r>
          <w:r>
            <w:rPr>
              <w:sz w:val="32"/>
              <w:szCs w:val="40"/>
            </w:rPr>
            <w:instrText xml:space="preserve"> PAGEREF _Toc25563 </w:instrText>
          </w:r>
          <w:r>
            <w:rPr>
              <w:sz w:val="32"/>
              <w:szCs w:val="40"/>
            </w:rPr>
            <w:fldChar w:fldCharType="separate"/>
          </w:r>
          <w:r>
            <w:rPr>
              <w:sz w:val="32"/>
              <w:szCs w:val="40"/>
            </w:rPr>
            <w:t>7</w:t>
          </w:r>
          <w:r>
            <w:rPr>
              <w:sz w:val="32"/>
              <w:szCs w:val="40"/>
            </w:rPr>
            <w:fldChar w:fldCharType="end"/>
          </w:r>
          <w:r>
            <w:rPr>
              <w:rFonts w:hint="eastAsia"/>
              <w:sz w:val="32"/>
              <w:szCs w:val="200"/>
              <w:lang w:val="en-US" w:eastAsia="zh-CN"/>
            </w:rPr>
            <w:fldChar w:fldCharType="end"/>
          </w:r>
        </w:p>
        <w:p>
          <w:pPr>
            <w:pStyle w:val="10"/>
            <w:tabs>
              <w:tab w:val="right" w:leader="dot" w:pos="8306"/>
            </w:tabs>
            <w:rPr>
              <w:sz w:val="32"/>
              <w:szCs w:val="40"/>
            </w:rPr>
          </w:pPr>
          <w:r>
            <w:rPr>
              <w:rFonts w:hint="eastAsia"/>
              <w:sz w:val="32"/>
              <w:szCs w:val="200"/>
              <w:lang w:val="en-US" w:eastAsia="zh-CN"/>
            </w:rPr>
            <w:fldChar w:fldCharType="begin"/>
          </w:r>
          <w:r>
            <w:rPr>
              <w:rFonts w:hint="eastAsia"/>
              <w:sz w:val="32"/>
              <w:szCs w:val="200"/>
              <w:lang w:val="en-US" w:eastAsia="zh-CN"/>
            </w:rPr>
            <w:instrText xml:space="preserve"> HYPERLINK \l _Toc17176 </w:instrText>
          </w:r>
          <w:r>
            <w:rPr>
              <w:rFonts w:hint="eastAsia"/>
              <w:sz w:val="32"/>
              <w:szCs w:val="200"/>
              <w:lang w:val="en-US" w:eastAsia="zh-CN"/>
            </w:rPr>
            <w:fldChar w:fldCharType="separate"/>
          </w:r>
          <w:r>
            <w:rPr>
              <w:rFonts w:hint="eastAsia"/>
              <w:sz w:val="32"/>
              <w:szCs w:val="40"/>
              <w:lang w:val="en-US" w:eastAsia="zh-CN"/>
            </w:rPr>
            <w:t>七、 技能大师工作室荣誉</w:t>
          </w:r>
          <w:r>
            <w:rPr>
              <w:sz w:val="32"/>
              <w:szCs w:val="40"/>
            </w:rPr>
            <w:tab/>
          </w:r>
          <w:r>
            <w:rPr>
              <w:sz w:val="32"/>
              <w:szCs w:val="40"/>
            </w:rPr>
            <w:fldChar w:fldCharType="begin"/>
          </w:r>
          <w:r>
            <w:rPr>
              <w:sz w:val="32"/>
              <w:szCs w:val="40"/>
            </w:rPr>
            <w:instrText xml:space="preserve"> PAGEREF _Toc17176 </w:instrText>
          </w:r>
          <w:r>
            <w:rPr>
              <w:sz w:val="32"/>
              <w:szCs w:val="40"/>
            </w:rPr>
            <w:fldChar w:fldCharType="separate"/>
          </w:r>
          <w:r>
            <w:rPr>
              <w:sz w:val="32"/>
              <w:szCs w:val="40"/>
            </w:rPr>
            <w:t>17</w:t>
          </w:r>
          <w:r>
            <w:rPr>
              <w:sz w:val="32"/>
              <w:szCs w:val="40"/>
            </w:rPr>
            <w:fldChar w:fldCharType="end"/>
          </w:r>
          <w:r>
            <w:rPr>
              <w:rFonts w:hint="eastAsia"/>
              <w:sz w:val="32"/>
              <w:szCs w:val="200"/>
              <w:lang w:val="en-US" w:eastAsia="zh-CN"/>
            </w:rPr>
            <w:fldChar w:fldCharType="end"/>
          </w:r>
        </w:p>
        <w:p>
          <w:pPr>
            <w:pStyle w:val="10"/>
            <w:tabs>
              <w:tab w:val="right" w:leader="dot" w:pos="8306"/>
            </w:tabs>
            <w:rPr>
              <w:sz w:val="32"/>
              <w:szCs w:val="40"/>
            </w:rPr>
          </w:pPr>
          <w:r>
            <w:rPr>
              <w:rFonts w:hint="eastAsia"/>
              <w:sz w:val="32"/>
              <w:szCs w:val="200"/>
              <w:lang w:val="en-US" w:eastAsia="zh-CN"/>
            </w:rPr>
            <w:fldChar w:fldCharType="begin"/>
          </w:r>
          <w:r>
            <w:rPr>
              <w:rFonts w:hint="eastAsia"/>
              <w:sz w:val="32"/>
              <w:szCs w:val="200"/>
              <w:lang w:val="en-US" w:eastAsia="zh-CN"/>
            </w:rPr>
            <w:instrText xml:space="preserve"> HYPERLINK \l _Toc15273 </w:instrText>
          </w:r>
          <w:r>
            <w:rPr>
              <w:rFonts w:hint="eastAsia"/>
              <w:sz w:val="32"/>
              <w:szCs w:val="200"/>
              <w:lang w:val="en-US" w:eastAsia="zh-CN"/>
            </w:rPr>
            <w:fldChar w:fldCharType="separate"/>
          </w:r>
          <w:r>
            <w:rPr>
              <w:rFonts w:hint="eastAsia"/>
              <w:sz w:val="32"/>
              <w:szCs w:val="40"/>
              <w:lang w:eastAsia="zh-CN"/>
            </w:rPr>
            <w:t>八、安徽省首批产教融合建设培育企业</w:t>
          </w:r>
          <w:r>
            <w:rPr>
              <w:sz w:val="32"/>
              <w:szCs w:val="40"/>
            </w:rPr>
            <w:tab/>
          </w:r>
          <w:r>
            <w:rPr>
              <w:sz w:val="32"/>
              <w:szCs w:val="40"/>
            </w:rPr>
            <w:fldChar w:fldCharType="begin"/>
          </w:r>
          <w:r>
            <w:rPr>
              <w:sz w:val="32"/>
              <w:szCs w:val="40"/>
            </w:rPr>
            <w:instrText xml:space="preserve"> PAGEREF _Toc15273 </w:instrText>
          </w:r>
          <w:r>
            <w:rPr>
              <w:sz w:val="32"/>
              <w:szCs w:val="40"/>
            </w:rPr>
            <w:fldChar w:fldCharType="separate"/>
          </w:r>
          <w:r>
            <w:rPr>
              <w:sz w:val="32"/>
              <w:szCs w:val="40"/>
            </w:rPr>
            <w:t>19</w:t>
          </w:r>
          <w:r>
            <w:rPr>
              <w:sz w:val="32"/>
              <w:szCs w:val="40"/>
            </w:rPr>
            <w:fldChar w:fldCharType="end"/>
          </w:r>
          <w:r>
            <w:rPr>
              <w:rFonts w:hint="eastAsia"/>
              <w:sz w:val="32"/>
              <w:szCs w:val="200"/>
              <w:lang w:val="en-US" w:eastAsia="zh-CN"/>
            </w:rPr>
            <w:fldChar w:fldCharType="end"/>
          </w:r>
        </w:p>
        <w:p>
          <w:pPr>
            <w:pStyle w:val="10"/>
            <w:tabs>
              <w:tab w:val="right" w:leader="dot" w:pos="8306"/>
            </w:tabs>
            <w:rPr>
              <w:sz w:val="32"/>
              <w:szCs w:val="40"/>
            </w:rPr>
          </w:pPr>
          <w:r>
            <w:rPr>
              <w:rFonts w:hint="eastAsia"/>
              <w:sz w:val="32"/>
              <w:szCs w:val="200"/>
              <w:lang w:val="en-US" w:eastAsia="zh-CN"/>
            </w:rPr>
            <w:fldChar w:fldCharType="begin"/>
          </w:r>
          <w:r>
            <w:rPr>
              <w:rFonts w:hint="eastAsia"/>
              <w:sz w:val="32"/>
              <w:szCs w:val="200"/>
              <w:lang w:val="en-US" w:eastAsia="zh-CN"/>
            </w:rPr>
            <w:instrText xml:space="preserve"> HYPERLINK \l _Toc12747 </w:instrText>
          </w:r>
          <w:r>
            <w:rPr>
              <w:rFonts w:hint="eastAsia"/>
              <w:sz w:val="32"/>
              <w:szCs w:val="200"/>
              <w:lang w:val="en-US" w:eastAsia="zh-CN"/>
            </w:rPr>
            <w:fldChar w:fldCharType="separate"/>
          </w:r>
          <w:r>
            <w:rPr>
              <w:rFonts w:hint="eastAsia"/>
              <w:sz w:val="32"/>
              <w:szCs w:val="40"/>
              <w:lang w:val="en-US" w:eastAsia="zh-CN"/>
            </w:rPr>
            <w:t>九、阜阳市技能大奖</w:t>
          </w:r>
          <w:r>
            <w:rPr>
              <w:sz w:val="32"/>
              <w:szCs w:val="40"/>
            </w:rPr>
            <w:tab/>
          </w:r>
          <w:r>
            <w:rPr>
              <w:sz w:val="32"/>
              <w:szCs w:val="40"/>
            </w:rPr>
            <w:fldChar w:fldCharType="begin"/>
          </w:r>
          <w:r>
            <w:rPr>
              <w:sz w:val="32"/>
              <w:szCs w:val="40"/>
            </w:rPr>
            <w:instrText xml:space="preserve"> PAGEREF _Toc12747 </w:instrText>
          </w:r>
          <w:r>
            <w:rPr>
              <w:sz w:val="32"/>
              <w:szCs w:val="40"/>
            </w:rPr>
            <w:fldChar w:fldCharType="separate"/>
          </w:r>
          <w:r>
            <w:rPr>
              <w:sz w:val="32"/>
              <w:szCs w:val="40"/>
            </w:rPr>
            <w:t>22</w:t>
          </w:r>
          <w:r>
            <w:rPr>
              <w:sz w:val="32"/>
              <w:szCs w:val="40"/>
            </w:rPr>
            <w:fldChar w:fldCharType="end"/>
          </w:r>
          <w:r>
            <w:rPr>
              <w:rFonts w:hint="eastAsia"/>
              <w:sz w:val="32"/>
              <w:szCs w:val="200"/>
              <w:lang w:val="en-US" w:eastAsia="zh-CN"/>
            </w:rPr>
            <w:fldChar w:fldCharType="end"/>
          </w:r>
        </w:p>
        <w:p>
          <w:pPr>
            <w:pStyle w:val="10"/>
            <w:tabs>
              <w:tab w:val="right" w:leader="dot" w:pos="8306"/>
            </w:tabs>
            <w:rPr>
              <w:sz w:val="32"/>
              <w:szCs w:val="40"/>
            </w:rPr>
          </w:pPr>
          <w:r>
            <w:rPr>
              <w:rFonts w:hint="eastAsia"/>
              <w:sz w:val="32"/>
              <w:szCs w:val="200"/>
              <w:lang w:val="en-US" w:eastAsia="zh-CN"/>
            </w:rPr>
            <w:fldChar w:fldCharType="begin"/>
          </w:r>
          <w:r>
            <w:rPr>
              <w:rFonts w:hint="eastAsia"/>
              <w:sz w:val="32"/>
              <w:szCs w:val="200"/>
              <w:lang w:val="en-US" w:eastAsia="zh-CN"/>
            </w:rPr>
            <w:instrText xml:space="preserve"> HYPERLINK \l _Toc2005 </w:instrText>
          </w:r>
          <w:r>
            <w:rPr>
              <w:rFonts w:hint="eastAsia"/>
              <w:sz w:val="32"/>
              <w:szCs w:val="200"/>
              <w:lang w:val="en-US" w:eastAsia="zh-CN"/>
            </w:rPr>
            <w:fldChar w:fldCharType="separate"/>
          </w:r>
          <w:r>
            <w:rPr>
              <w:rFonts w:hint="eastAsia"/>
              <w:sz w:val="32"/>
              <w:szCs w:val="40"/>
              <w:lang w:val="en-US" w:eastAsia="zh-CN"/>
            </w:rPr>
            <w:t>十、公司部分业绩</w:t>
          </w:r>
          <w:r>
            <w:rPr>
              <w:sz w:val="32"/>
              <w:szCs w:val="40"/>
            </w:rPr>
            <w:tab/>
          </w:r>
          <w:r>
            <w:rPr>
              <w:sz w:val="32"/>
              <w:szCs w:val="40"/>
            </w:rPr>
            <w:fldChar w:fldCharType="begin"/>
          </w:r>
          <w:r>
            <w:rPr>
              <w:sz w:val="32"/>
              <w:szCs w:val="40"/>
            </w:rPr>
            <w:instrText xml:space="preserve"> PAGEREF _Toc2005 </w:instrText>
          </w:r>
          <w:r>
            <w:rPr>
              <w:sz w:val="32"/>
              <w:szCs w:val="40"/>
            </w:rPr>
            <w:fldChar w:fldCharType="separate"/>
          </w:r>
          <w:r>
            <w:rPr>
              <w:sz w:val="32"/>
              <w:szCs w:val="40"/>
            </w:rPr>
            <w:t>26</w:t>
          </w:r>
          <w:r>
            <w:rPr>
              <w:sz w:val="32"/>
              <w:szCs w:val="40"/>
            </w:rPr>
            <w:fldChar w:fldCharType="end"/>
          </w:r>
          <w:r>
            <w:rPr>
              <w:rFonts w:hint="eastAsia"/>
              <w:sz w:val="32"/>
              <w:szCs w:val="200"/>
              <w:lang w:val="en-US" w:eastAsia="zh-CN"/>
            </w:rPr>
            <w:fldChar w:fldCharType="end"/>
          </w:r>
        </w:p>
        <w:p>
          <w:pPr>
            <w:keepNext w:val="0"/>
            <w:keepLines w:val="0"/>
            <w:pageBreakBefore w:val="0"/>
            <w:widowControl w:val="0"/>
            <w:kinsoku/>
            <w:wordWrap/>
            <w:overflowPunct/>
            <w:topLinePunct w:val="0"/>
            <w:autoSpaceDE/>
            <w:autoSpaceDN/>
            <w:bidi w:val="0"/>
            <w:adjustRightInd/>
            <w:snapToGrid/>
            <w:spacing w:before="157" w:beforeLines="50" w:after="157" w:afterLines="50"/>
            <w:textAlignment w:val="auto"/>
            <w:rPr>
              <w:rFonts w:hint="eastAsia"/>
              <w:sz w:val="96"/>
              <w:szCs w:val="96"/>
              <w:lang w:val="en-US" w:eastAsia="zh-CN"/>
            </w:rPr>
            <w:sectPr>
              <w:headerReference r:id="rId4" w:type="default"/>
              <w:pgSz w:w="11906" w:h="16838"/>
              <w:pgMar w:top="1440" w:right="1800" w:bottom="1440" w:left="1800" w:header="567" w:footer="992" w:gutter="0"/>
              <w:cols w:space="425" w:num="1"/>
              <w:docGrid w:type="lines" w:linePitch="312" w:charSpace="0"/>
            </w:sectPr>
          </w:pPr>
          <w:r>
            <w:rPr>
              <w:rFonts w:hint="eastAsia"/>
              <w:sz w:val="32"/>
              <w:szCs w:val="200"/>
              <w:lang w:val="en-US" w:eastAsia="zh-CN"/>
            </w:rPr>
            <w:fldChar w:fldCharType="end"/>
          </w:r>
        </w:p>
      </w:sdtContent>
    </w:sdt>
    <w:p>
      <w:pPr>
        <w:pStyle w:val="5"/>
        <w:jc w:val="center"/>
        <w:rPr>
          <w:rFonts w:hint="eastAsia" w:ascii="宋体" w:hAnsi="宋体"/>
          <w:b/>
          <w:bCs/>
          <w:sz w:val="36"/>
          <w:szCs w:val="36"/>
        </w:rPr>
      </w:pPr>
      <w:bookmarkStart w:id="0" w:name="_Toc28703"/>
      <w:bookmarkStart w:id="1" w:name="_Toc16637"/>
      <w:bookmarkStart w:id="2" w:name="_Toc3225"/>
      <w:r>
        <w:rPr>
          <w:rFonts w:hint="eastAsia"/>
          <w:lang w:val="en-US" w:eastAsia="zh-CN"/>
        </w:rPr>
        <w:t>一、公司简介</w:t>
      </w:r>
      <w:bookmarkEnd w:id="0"/>
      <w:bookmarkEnd w:id="1"/>
      <w:bookmarkEnd w:id="2"/>
    </w:p>
    <w:p>
      <w:pPr>
        <w:spacing w:line="600" w:lineRule="exact"/>
        <w:rPr>
          <w:rFonts w:hint="default" w:ascii="宋体" w:hAnsi="宋体" w:eastAsiaTheme="minorEastAsia"/>
          <w:szCs w:val="21"/>
          <w:lang w:val="en-US" w:eastAsia="zh-CN"/>
        </w:rPr>
      </w:pPr>
      <w:r>
        <w:rPr>
          <w:rFonts w:hint="eastAsia" w:ascii="宋体" w:hAnsi="宋体"/>
          <w:szCs w:val="21"/>
        </w:rPr>
        <w:t xml:space="preserve">      安徽顶顺电梯</w:t>
      </w:r>
      <w:r>
        <w:rPr>
          <w:rFonts w:hint="eastAsia" w:ascii="宋体" w:hAnsi="宋体"/>
          <w:szCs w:val="21"/>
          <w:lang w:val="en-US" w:eastAsia="zh-CN"/>
        </w:rPr>
        <w:t>股份</w:t>
      </w:r>
      <w:r>
        <w:rPr>
          <w:rFonts w:hint="eastAsia" w:ascii="宋体" w:hAnsi="宋体"/>
          <w:szCs w:val="21"/>
        </w:rPr>
        <w:t>有限公司是一家民营股份制企业，专业从事国际、国内著名品牌的电梯、空调设备的整机及零部件的销售；依靠自身的技术力量</w:t>
      </w:r>
      <w:r>
        <w:rPr>
          <w:rFonts w:hint="eastAsia" w:ascii="宋体" w:hAnsi="宋体"/>
          <w:szCs w:val="21"/>
          <w:lang w:val="en-US" w:eastAsia="zh-CN"/>
        </w:rPr>
        <w:t>获得安徽省</w:t>
      </w:r>
      <w:r>
        <w:rPr>
          <w:rFonts w:hint="eastAsia" w:ascii="宋体" w:hAnsi="宋体"/>
          <w:szCs w:val="21"/>
        </w:rPr>
        <w:t>质量</w:t>
      </w:r>
      <w:r>
        <w:rPr>
          <w:rFonts w:hint="eastAsia" w:ascii="宋体" w:hAnsi="宋体"/>
          <w:szCs w:val="21"/>
          <w:lang w:val="en-US" w:eastAsia="zh-CN"/>
        </w:rPr>
        <w:t>技术</w:t>
      </w:r>
      <w:r>
        <w:rPr>
          <w:rFonts w:hint="eastAsia" w:ascii="宋体" w:hAnsi="宋体"/>
          <w:szCs w:val="21"/>
        </w:rPr>
        <w:t>监督</w:t>
      </w:r>
      <w:r>
        <w:rPr>
          <w:rFonts w:hint="eastAsia" w:ascii="宋体" w:hAnsi="宋体"/>
          <w:szCs w:val="21"/>
          <w:lang w:val="en-US" w:eastAsia="zh-CN"/>
        </w:rPr>
        <w:t>局</w:t>
      </w:r>
      <w:r>
        <w:rPr>
          <w:rFonts w:hint="eastAsia" w:ascii="宋体" w:hAnsi="宋体"/>
          <w:szCs w:val="21"/>
        </w:rPr>
        <w:t>颁发的特种设备“B”级资质证书，</w:t>
      </w:r>
      <w:r>
        <w:rPr>
          <w:rFonts w:hint="eastAsia" w:ascii="宋体" w:hAnsi="宋体"/>
          <w:szCs w:val="21"/>
          <w:lang w:val="en-US" w:eastAsia="zh-CN"/>
        </w:rPr>
        <w:t>后经技术提升获得A2级证书。</w:t>
      </w:r>
    </w:p>
    <w:p>
      <w:pPr>
        <w:spacing w:line="600" w:lineRule="exact"/>
        <w:ind w:firstLine="420" w:firstLineChars="200"/>
        <w:rPr>
          <w:rFonts w:hint="eastAsia" w:ascii="宋体" w:hAnsi="宋体"/>
          <w:kern w:val="0"/>
          <w:szCs w:val="21"/>
        </w:rPr>
      </w:pPr>
      <w:r>
        <w:rPr>
          <w:rFonts w:hint="eastAsia" w:ascii="宋体" w:hAnsi="宋体"/>
          <w:szCs w:val="21"/>
        </w:rPr>
        <w:t>自二零一三年公司创建以来，在汹涌澎湃的市场竞争中,本着“诚信打造品牌，服务创造未来”的企业精神，无论公司规模、市场商誉都得到了发展和确立。</w:t>
      </w:r>
      <w:r>
        <w:rPr>
          <w:rFonts w:hint="eastAsia" w:ascii="宋体" w:hAnsi="宋体"/>
          <w:kern w:val="0"/>
          <w:szCs w:val="21"/>
        </w:rPr>
        <w:t>顶顺公司拥有高素质的核心管理层和经验丰富的技术团队，凝聚了一批行业内最优秀的年轻人，他们富有创造力和奉献精神，是顶顺公司技术领先的前提保证。顶顺公司自成立以来，经过全体员工的不懈努力，不断的发展壮大，经营业绩稳步发展。先后承接了众多电梯工程，行业涉及政府机关、电力、军队、税务、院校、企事业单位，积累了丰富的理论知识和实践经验。顶顺公司把企业文化看作管理的最高境界，通过公司企业文化的熏陶来求得员工在价值观、公司理念等方面达成共识，培养员工敬业爱岗的精神，同时，通过公司的制度化来实现目标。</w:t>
      </w:r>
    </w:p>
    <w:p>
      <w:pPr>
        <w:spacing w:line="600" w:lineRule="exact"/>
        <w:ind w:firstLine="420" w:firstLineChars="200"/>
        <w:rPr>
          <w:rFonts w:hint="eastAsia" w:ascii="宋体" w:hAnsi="宋体"/>
          <w:szCs w:val="21"/>
        </w:rPr>
      </w:pPr>
      <w:r>
        <w:rPr>
          <w:rFonts w:hint="eastAsia" w:ascii="宋体" w:hAnsi="宋体"/>
          <w:kern w:val="0"/>
          <w:szCs w:val="21"/>
        </w:rPr>
        <w:t>顶顺公司以满足顾客要求、超越顾客期望、持续改进业绩、增强顾客满意为质量方针；以工程交验合格率100%、优良品率90%以上为质量目标；以质量为中心、追求完美、不断创新为服务方针；以坚持7*24小时实施服务响应为服务承诺，积极进行技术创新、管理创新以及资本储备来实现共同发展的目标。</w:t>
      </w:r>
    </w:p>
    <w:p>
      <w:pPr>
        <w:spacing w:line="600" w:lineRule="exact"/>
        <w:ind w:firstLine="315" w:firstLineChars="150"/>
        <w:rPr>
          <w:rFonts w:hint="eastAsia" w:ascii="宋体" w:hAnsi="宋体"/>
          <w:szCs w:val="21"/>
        </w:rPr>
      </w:pPr>
      <w:r>
        <w:rPr>
          <w:rFonts w:hint="eastAsia" w:ascii="宋体" w:hAnsi="宋体"/>
          <w:szCs w:val="21"/>
        </w:rPr>
        <w:t>“</w:t>
      </w:r>
      <w:r>
        <w:rPr>
          <w:rFonts w:hint="eastAsia" w:ascii="宋体" w:hAnsi="宋体"/>
          <w:b/>
          <w:bCs/>
          <w:szCs w:val="21"/>
        </w:rPr>
        <w:t>诚信打造品牌，服务创造未来</w:t>
      </w:r>
      <w:r>
        <w:rPr>
          <w:rFonts w:hint="eastAsia" w:ascii="宋体" w:hAnsi="宋体"/>
          <w:szCs w:val="21"/>
        </w:rPr>
        <w:t>”的企业精神；</w:t>
      </w:r>
    </w:p>
    <w:p>
      <w:pPr>
        <w:spacing w:line="600" w:lineRule="exact"/>
        <w:ind w:firstLine="315" w:firstLineChars="150"/>
        <w:rPr>
          <w:rFonts w:hint="eastAsia" w:ascii="宋体" w:hAnsi="宋体"/>
          <w:szCs w:val="21"/>
        </w:rPr>
      </w:pPr>
      <w:r>
        <w:rPr>
          <w:rFonts w:hint="eastAsia" w:ascii="宋体" w:hAnsi="宋体"/>
          <w:szCs w:val="21"/>
        </w:rPr>
        <w:t>“</w:t>
      </w:r>
      <w:r>
        <w:rPr>
          <w:rFonts w:hint="eastAsia" w:ascii="宋体" w:hAnsi="宋体"/>
          <w:b/>
          <w:bCs/>
          <w:szCs w:val="21"/>
        </w:rPr>
        <w:t>精益求精、不断努力</w:t>
      </w:r>
      <w:r>
        <w:rPr>
          <w:rFonts w:hint="eastAsia" w:ascii="宋体" w:hAnsi="宋体"/>
          <w:szCs w:val="21"/>
        </w:rPr>
        <w:t>”是顶顺企业不懈追求的目标！</w:t>
      </w:r>
    </w:p>
    <w:p>
      <w:pPr>
        <w:spacing w:line="600" w:lineRule="exact"/>
        <w:ind w:firstLine="315" w:firstLineChars="150"/>
        <w:rPr>
          <w:rFonts w:hint="eastAsia" w:ascii="宋体" w:hAnsi="宋体"/>
          <w:szCs w:val="21"/>
        </w:rPr>
      </w:pPr>
      <w:r>
        <w:rPr>
          <w:rFonts w:hint="eastAsia" w:ascii="宋体" w:hAnsi="宋体"/>
          <w:szCs w:val="21"/>
        </w:rPr>
        <w:t xml:space="preserve"> “</w:t>
      </w:r>
      <w:r>
        <w:rPr>
          <w:rFonts w:hint="eastAsia" w:ascii="宋体" w:hAnsi="宋体"/>
          <w:b/>
          <w:bCs/>
          <w:szCs w:val="21"/>
        </w:rPr>
        <w:t>专业、稳定、安全，诚信、高效、创新</w:t>
      </w:r>
      <w:r>
        <w:rPr>
          <w:rFonts w:hint="eastAsia" w:ascii="宋体" w:hAnsi="宋体"/>
          <w:szCs w:val="21"/>
        </w:rPr>
        <w:t>”是顶顺企业文化的核心；</w:t>
      </w:r>
    </w:p>
    <w:p>
      <w:pPr>
        <w:rPr>
          <w:rFonts w:hint="eastAsia"/>
          <w:lang w:val="en-US" w:eastAsia="zh-CN"/>
        </w:rPr>
      </w:pPr>
    </w:p>
    <w:p>
      <w:pPr>
        <w:rPr>
          <w:rFonts w:hint="eastAsia"/>
          <w:lang w:val="en-US" w:eastAsia="zh-CN"/>
        </w:rPr>
      </w:pPr>
    </w:p>
    <w:p>
      <w:pPr>
        <w:rPr>
          <w:rFonts w:hint="eastAsia"/>
          <w:lang w:val="en-US" w:eastAsia="zh-CN"/>
        </w:rPr>
      </w:pPr>
    </w:p>
    <w:p>
      <w:pPr>
        <w:pStyle w:val="5"/>
        <w:jc w:val="center"/>
        <w:rPr>
          <w:rFonts w:hint="eastAsia"/>
          <w:lang w:val="en-US" w:eastAsia="zh-CN"/>
        </w:rPr>
      </w:pPr>
      <w:bookmarkStart w:id="3" w:name="_Toc25064"/>
      <w:bookmarkStart w:id="4" w:name="_Toc7051"/>
      <w:bookmarkStart w:id="5" w:name="_Toc2169"/>
      <w:r>
        <w:rPr>
          <w:rFonts w:hint="eastAsia"/>
          <w:lang w:val="en-US" w:eastAsia="zh-CN"/>
        </w:rPr>
        <w:t>二、公司营业执照</w:t>
      </w:r>
      <w:bookmarkEnd w:id="3"/>
      <w:bookmarkEnd w:id="4"/>
      <w:bookmarkEnd w:id="5"/>
    </w:p>
    <w:p>
      <w:pPr>
        <w:rPr>
          <w:rFonts w:hint="eastAsia"/>
          <w:lang w:val="en-US" w:eastAsia="zh-CN"/>
        </w:rPr>
      </w:pPr>
      <w:r>
        <w:drawing>
          <wp:inline distT="0" distB="0" distL="114300" distR="114300">
            <wp:extent cx="5271135" cy="7449185"/>
            <wp:effectExtent l="0" t="0" r="5715" b="18415"/>
            <wp:docPr id="8" name="图片 8" descr="1580增资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580增资营业执照"/>
                    <pic:cNvPicPr>
                      <a:picLocks noChangeAspect="1"/>
                    </pic:cNvPicPr>
                  </pic:nvPicPr>
                  <pic:blipFill>
                    <a:blip r:embed="rId8"/>
                    <a:stretch>
                      <a:fillRect/>
                    </a:stretch>
                  </pic:blipFill>
                  <pic:spPr>
                    <a:xfrm>
                      <a:off x="0" y="0"/>
                      <a:ext cx="5271135" cy="7449185"/>
                    </a:xfrm>
                    <a:prstGeom prst="rect">
                      <a:avLst/>
                    </a:prstGeom>
                  </pic:spPr>
                </pic:pic>
              </a:graphicData>
            </a:graphic>
          </wp:inline>
        </w:drawing>
      </w:r>
      <w:r>
        <w:drawing>
          <wp:inline distT="0" distB="0" distL="114300" distR="114300">
            <wp:extent cx="5273040" cy="7394575"/>
            <wp:effectExtent l="0" t="0" r="3810" b="15875"/>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9"/>
                    <a:stretch>
                      <a:fillRect/>
                    </a:stretch>
                  </pic:blipFill>
                  <pic:spPr>
                    <a:xfrm>
                      <a:off x="0" y="0"/>
                      <a:ext cx="5273040" cy="7394575"/>
                    </a:xfrm>
                    <a:prstGeom prst="rect">
                      <a:avLst/>
                    </a:prstGeom>
                    <a:noFill/>
                    <a:ln>
                      <a:noFill/>
                    </a:ln>
                  </pic:spPr>
                </pic:pic>
              </a:graphicData>
            </a:graphic>
          </wp:inline>
        </w:drawing>
      </w:r>
    </w:p>
    <w:p>
      <w:pPr>
        <w:pStyle w:val="5"/>
        <w:numPr>
          <w:ilvl w:val="0"/>
          <w:numId w:val="1"/>
        </w:numPr>
        <w:jc w:val="center"/>
        <w:rPr>
          <w:rFonts w:hint="eastAsia"/>
          <w:lang w:val="en-US" w:eastAsia="zh-CN"/>
        </w:rPr>
      </w:pPr>
      <w:bookmarkStart w:id="6" w:name="_Toc20624"/>
      <w:bookmarkStart w:id="7" w:name="_Toc31919"/>
      <w:bookmarkStart w:id="8" w:name="_Toc3871"/>
      <w:r>
        <w:rPr>
          <w:rFonts w:hint="eastAsia"/>
          <w:lang w:val="en-US" w:eastAsia="zh-CN"/>
        </w:rPr>
        <w:t>公司特种设备安装改造修理许可证</w:t>
      </w:r>
      <w:bookmarkEnd w:id="6"/>
      <w:bookmarkEnd w:id="7"/>
      <w:bookmarkEnd w:id="8"/>
    </w:p>
    <w:p>
      <w:pPr>
        <w:rPr>
          <w:rFonts w:hint="eastAsia"/>
          <w:lang w:val="en-US" w:eastAsia="zh-CN"/>
        </w:rPr>
      </w:pPr>
      <w:r>
        <w:rPr>
          <w:rFonts w:hint="eastAsia"/>
          <w:lang w:val="en-US" w:eastAsia="zh-CN"/>
        </w:rPr>
        <w:drawing>
          <wp:inline distT="0" distB="0" distL="114300" distR="114300">
            <wp:extent cx="5267960" cy="7444105"/>
            <wp:effectExtent l="0" t="0" r="8890" b="4445"/>
            <wp:docPr id="9" name="图片 9" descr="许可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许可证_00"/>
                    <pic:cNvPicPr>
                      <a:picLocks noChangeAspect="1"/>
                    </pic:cNvPicPr>
                  </pic:nvPicPr>
                  <pic:blipFill>
                    <a:blip r:embed="rId10"/>
                    <a:stretch>
                      <a:fillRect/>
                    </a:stretch>
                  </pic:blipFill>
                  <pic:spPr>
                    <a:xfrm>
                      <a:off x="0" y="0"/>
                      <a:ext cx="5267960" cy="7444105"/>
                    </a:xfrm>
                    <a:prstGeom prst="rect">
                      <a:avLst/>
                    </a:prstGeom>
                  </pic:spPr>
                </pic:pic>
              </a:graphicData>
            </a:graphic>
          </wp:inline>
        </w:drawing>
      </w:r>
    </w:p>
    <w:p>
      <w:pPr>
        <w:rPr>
          <w:rFonts w:hint="eastAsia"/>
          <w:lang w:val="en-US" w:eastAsia="zh-CN"/>
        </w:rPr>
      </w:pPr>
    </w:p>
    <w:p>
      <w:pPr>
        <w:pStyle w:val="5"/>
        <w:jc w:val="center"/>
        <w:rPr>
          <w:rFonts w:hint="eastAsia"/>
          <w:lang w:val="en-US" w:eastAsia="zh-CN"/>
        </w:rPr>
      </w:pPr>
      <w:bookmarkStart w:id="9" w:name="_Toc7526"/>
      <w:bookmarkStart w:id="10" w:name="_Toc8790"/>
      <w:bookmarkStart w:id="11" w:name="_Toc20952"/>
      <w:r>
        <w:rPr>
          <w:rFonts w:hint="eastAsia"/>
          <w:lang w:val="en-US" w:eastAsia="zh-CN"/>
        </w:rPr>
        <w:t>四、公司开户行</w:t>
      </w:r>
      <w:bookmarkEnd w:id="9"/>
      <w:bookmarkEnd w:id="10"/>
      <w:bookmarkEnd w:id="11"/>
    </w:p>
    <w:p>
      <w:pPr>
        <w:jc w:val="center"/>
        <w:rPr>
          <w:rFonts w:hint="eastAsia"/>
          <w:lang w:val="en-US" w:eastAsia="zh-CN"/>
        </w:rPr>
      </w:pPr>
    </w:p>
    <w:p>
      <w:pPr>
        <w:rPr>
          <w:rFonts w:hint="eastAsia"/>
          <w:lang w:val="en-US" w:eastAsia="zh-CN"/>
        </w:rPr>
      </w:pPr>
    </w:p>
    <w:p>
      <w:pPr>
        <w:rPr>
          <w:rFonts w:hint="eastAsia"/>
          <w:lang w:val="en-US" w:eastAsia="zh-CN"/>
        </w:rPr>
      </w:pPr>
      <w:r>
        <w:rPr>
          <w:rFonts w:hint="eastAsia"/>
          <w:lang w:val="en-US" w:eastAsia="zh-CN"/>
        </w:rPr>
        <w:drawing>
          <wp:inline distT="0" distB="0" distL="114300" distR="114300">
            <wp:extent cx="5271135" cy="7449185"/>
            <wp:effectExtent l="0" t="0" r="5715" b="18415"/>
            <wp:docPr id="23" name="图片 23" descr="开户许可（新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开户许可（新版）"/>
                    <pic:cNvPicPr>
                      <a:picLocks noChangeAspect="1"/>
                    </pic:cNvPicPr>
                  </pic:nvPicPr>
                  <pic:blipFill>
                    <a:blip r:embed="rId11"/>
                    <a:stretch>
                      <a:fillRect/>
                    </a:stretch>
                  </pic:blipFill>
                  <pic:spPr>
                    <a:xfrm>
                      <a:off x="0" y="0"/>
                      <a:ext cx="5271135" cy="7449185"/>
                    </a:xfrm>
                    <a:prstGeom prst="rect">
                      <a:avLst/>
                    </a:prstGeom>
                  </pic:spPr>
                </pic:pic>
              </a:graphicData>
            </a:graphic>
          </wp:inline>
        </w:drawing>
      </w:r>
    </w:p>
    <w:p>
      <w:pPr>
        <w:pStyle w:val="5"/>
        <w:jc w:val="center"/>
        <w:rPr>
          <w:rFonts w:hint="eastAsia"/>
          <w:lang w:val="en-US" w:eastAsia="zh-CN"/>
        </w:rPr>
      </w:pPr>
      <w:bookmarkStart w:id="12" w:name="_Toc25031"/>
      <w:bookmarkStart w:id="13" w:name="_Toc29004"/>
      <w:bookmarkStart w:id="14" w:name="_Toc25550"/>
      <w:r>
        <w:rPr>
          <w:rFonts w:hint="eastAsia"/>
          <w:lang w:val="en-US" w:eastAsia="zh-CN"/>
        </w:rPr>
        <w:t>五、公司商标注册证</w:t>
      </w:r>
      <w:bookmarkEnd w:id="12"/>
      <w:bookmarkEnd w:id="13"/>
      <w:bookmarkEnd w:id="14"/>
    </w:p>
    <w:p>
      <w:pPr>
        <w:rPr>
          <w:rFonts w:hint="eastAsia"/>
          <w:lang w:val="en-US" w:eastAsia="zh-CN"/>
        </w:rPr>
      </w:pPr>
      <w:r>
        <w:rPr>
          <w:rFonts w:hint="eastAsia"/>
          <w:lang w:val="en-US" w:eastAsia="zh-CN"/>
        </w:rPr>
        <w:drawing>
          <wp:inline distT="0" distB="0" distL="114300" distR="114300">
            <wp:extent cx="5268595" cy="7452360"/>
            <wp:effectExtent l="0" t="0" r="8255" b="15240"/>
            <wp:docPr id="4" name="图片 4" descr="商标注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商标注册"/>
                    <pic:cNvPicPr>
                      <a:picLocks noChangeAspect="1"/>
                    </pic:cNvPicPr>
                  </pic:nvPicPr>
                  <pic:blipFill>
                    <a:blip r:embed="rId12"/>
                    <a:stretch>
                      <a:fillRect/>
                    </a:stretch>
                  </pic:blipFill>
                  <pic:spPr>
                    <a:xfrm>
                      <a:off x="0" y="0"/>
                      <a:ext cx="5268595" cy="7452360"/>
                    </a:xfrm>
                    <a:prstGeom prst="rect">
                      <a:avLst/>
                    </a:prstGeom>
                  </pic:spPr>
                </pic:pic>
              </a:graphicData>
            </a:graphic>
          </wp:inline>
        </w:drawing>
      </w:r>
    </w:p>
    <w:p>
      <w:pPr>
        <w:pStyle w:val="5"/>
        <w:numPr>
          <w:ilvl w:val="0"/>
          <w:numId w:val="2"/>
        </w:numPr>
        <w:bidi w:val="0"/>
        <w:ind w:left="210" w:leftChars="0" w:firstLineChars="0"/>
        <w:rPr>
          <w:rFonts w:hint="eastAsia"/>
          <w:lang w:val="en-US" w:eastAsia="zh-CN"/>
        </w:rPr>
      </w:pPr>
      <w:r>
        <w:rPr>
          <w:rFonts w:hint="eastAsia"/>
          <w:lang w:val="en-US" w:eastAsia="zh-CN"/>
        </w:rPr>
        <w:br w:type="page"/>
      </w:r>
      <w:bookmarkStart w:id="15" w:name="_Toc25563"/>
      <w:bookmarkStart w:id="16" w:name="_Toc21844"/>
      <w:r>
        <w:rPr>
          <w:rFonts w:hint="eastAsia"/>
          <w:lang w:val="en-US" w:eastAsia="zh-CN"/>
        </w:rPr>
        <w:t>获得的荣誉及证书</w:t>
      </w:r>
      <w:bookmarkEnd w:id="15"/>
      <w:bookmarkEnd w:id="16"/>
    </w:p>
    <w:p>
      <w:pPr>
        <w:ind w:left="-17" w:leftChars="-8" w:firstLine="16" w:firstLineChars="8"/>
        <w:jc w:val="center"/>
        <w:rPr>
          <w:rFonts w:hint="eastAsia" w:ascii="宋体" w:cs="宋体"/>
          <w:b/>
          <w:sz w:val="36"/>
          <w:szCs w:val="36"/>
          <w:lang w:val="en-US" w:eastAsia="zh-CN"/>
        </w:rPr>
      </w:pPr>
      <w:r>
        <w:rPr>
          <w:rFonts w:hint="eastAsia" w:ascii="宋体" w:hAnsi="宋体" w:eastAsiaTheme="minorEastAsia"/>
          <w:szCs w:val="21"/>
          <w:lang w:eastAsia="zh-CN"/>
        </w:rPr>
        <w:drawing>
          <wp:inline distT="0" distB="0" distL="114300" distR="114300">
            <wp:extent cx="4950460" cy="2784475"/>
            <wp:effectExtent l="0" t="0" r="2540" b="15875"/>
            <wp:docPr id="29" name="图片 29" descr="QQ图片2016120215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QQ图片20161202153441"/>
                    <pic:cNvPicPr>
                      <a:picLocks noChangeAspect="1"/>
                    </pic:cNvPicPr>
                  </pic:nvPicPr>
                  <pic:blipFill>
                    <a:blip r:embed="rId13"/>
                    <a:stretch>
                      <a:fillRect/>
                    </a:stretch>
                  </pic:blipFill>
                  <pic:spPr>
                    <a:xfrm>
                      <a:off x="0" y="0"/>
                      <a:ext cx="4950460" cy="2784475"/>
                    </a:xfrm>
                    <a:prstGeom prst="rect">
                      <a:avLst/>
                    </a:prstGeom>
                  </pic:spPr>
                </pic:pic>
              </a:graphicData>
            </a:graphic>
          </wp:inline>
        </w:drawing>
      </w:r>
    </w:p>
    <w:p>
      <w:pPr>
        <w:ind w:left="-17" w:leftChars="-8" w:firstLine="29" w:firstLineChars="8"/>
        <w:jc w:val="center"/>
        <w:rPr>
          <w:rFonts w:hint="eastAsia" w:ascii="宋体" w:cs="宋体"/>
          <w:b/>
          <w:sz w:val="36"/>
          <w:szCs w:val="36"/>
          <w:lang w:val="en-US" w:eastAsia="zh-CN"/>
        </w:rPr>
      </w:pPr>
      <w:r>
        <w:rPr>
          <w:rFonts w:hint="eastAsia" w:ascii="宋体" w:cs="宋体"/>
          <w:b/>
          <w:sz w:val="36"/>
          <w:szCs w:val="36"/>
          <w:lang w:val="en-US" w:eastAsia="zh-CN"/>
        </w:rPr>
        <w:drawing>
          <wp:inline distT="0" distB="0" distL="114300" distR="114300">
            <wp:extent cx="3538855" cy="5039995"/>
            <wp:effectExtent l="0" t="0" r="8255" b="4445"/>
            <wp:docPr id="31" name="图片 31" descr="60f8096fcd422d952bf6a576a9c9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60f8096fcd422d952bf6a576a9c911b"/>
                    <pic:cNvPicPr>
                      <a:picLocks noChangeAspect="1"/>
                    </pic:cNvPicPr>
                  </pic:nvPicPr>
                  <pic:blipFill>
                    <a:blip r:embed="rId14"/>
                    <a:srcRect l="10815" t="4612" r="3894" b="4304"/>
                    <a:stretch>
                      <a:fillRect/>
                    </a:stretch>
                  </pic:blipFill>
                  <pic:spPr>
                    <a:xfrm rot="16200000">
                      <a:off x="0" y="0"/>
                      <a:ext cx="3538855" cy="5039995"/>
                    </a:xfrm>
                    <a:prstGeom prst="rect">
                      <a:avLst/>
                    </a:prstGeom>
                  </pic:spPr>
                </pic:pic>
              </a:graphicData>
            </a:graphic>
          </wp:inline>
        </w:drawing>
      </w:r>
    </w:p>
    <w:p>
      <w:pPr>
        <w:ind w:left="-17" w:leftChars="-8" w:firstLine="19" w:firstLineChars="8"/>
        <w:jc w:val="center"/>
        <w:rPr>
          <w:rFonts w:hint="eastAsia" w:ascii="宋体" w:eastAsia="华文细黑" w:cs="宋体"/>
          <w:b/>
          <w:sz w:val="36"/>
          <w:szCs w:val="36"/>
          <w:lang w:val="en-US" w:eastAsia="zh-CN"/>
        </w:rPr>
      </w:pPr>
      <w:r>
        <w:rPr>
          <w:rFonts w:hint="eastAsia" w:ascii="仿宋" w:hAnsi="仿宋" w:eastAsia="仿宋" w:cs="@O9-PK7484ba-Identity-H"/>
          <w:b/>
          <w:bCs/>
          <w:color w:val="000000"/>
          <w:kern w:val="0"/>
          <w:sz w:val="24"/>
          <w:lang w:eastAsia="zh-CN"/>
        </w:rPr>
        <w:drawing>
          <wp:inline distT="0" distB="0" distL="114300" distR="114300">
            <wp:extent cx="3254375" cy="3413125"/>
            <wp:effectExtent l="0" t="0" r="3175" b="15875"/>
            <wp:docPr id="37" name="图片 37" descr="8005963607739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80059636077394282"/>
                    <pic:cNvPicPr>
                      <a:picLocks noChangeAspect="1"/>
                    </pic:cNvPicPr>
                  </pic:nvPicPr>
                  <pic:blipFill>
                    <a:blip r:embed="rId15"/>
                    <a:srcRect l="4816" t="16522" r="5940" b="13287"/>
                    <a:stretch>
                      <a:fillRect/>
                    </a:stretch>
                  </pic:blipFill>
                  <pic:spPr>
                    <a:xfrm>
                      <a:off x="0" y="0"/>
                      <a:ext cx="3254375" cy="3413125"/>
                    </a:xfrm>
                    <a:prstGeom prst="rect">
                      <a:avLst/>
                    </a:prstGeom>
                    <a:noFill/>
                    <a:ln>
                      <a:noFill/>
                    </a:ln>
                  </pic:spPr>
                </pic:pic>
              </a:graphicData>
            </a:graphic>
          </wp:inline>
        </w:drawing>
      </w:r>
      <w:r>
        <w:rPr>
          <w:rFonts w:hint="eastAsia" w:ascii="华文细黑" w:hAnsi="华文细黑" w:eastAsia="华文细黑" w:cs="华文细黑"/>
          <w:b/>
          <w:bCs/>
          <w:color w:val="000000"/>
          <w:kern w:val="0"/>
          <w:sz w:val="24"/>
          <w:szCs w:val="24"/>
        </w:rPr>
        <w:drawing>
          <wp:inline distT="0" distB="0" distL="114300" distR="114300">
            <wp:extent cx="3112135" cy="4674235"/>
            <wp:effectExtent l="0" t="0" r="12065" b="12065"/>
            <wp:docPr id="38" name="图片 38" descr="IMG_20170517_17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170517_170249"/>
                    <pic:cNvPicPr>
                      <a:picLocks noChangeAspect="1"/>
                    </pic:cNvPicPr>
                  </pic:nvPicPr>
                  <pic:blipFill>
                    <a:blip r:embed="rId16"/>
                    <a:stretch>
                      <a:fillRect/>
                    </a:stretch>
                  </pic:blipFill>
                  <pic:spPr>
                    <a:xfrm>
                      <a:off x="0" y="0"/>
                      <a:ext cx="3112135" cy="4674235"/>
                    </a:xfrm>
                    <a:prstGeom prst="rect">
                      <a:avLst/>
                    </a:prstGeom>
                    <a:noFill/>
                    <a:ln>
                      <a:noFill/>
                    </a:ln>
                  </pic:spPr>
                </pic:pic>
              </a:graphicData>
            </a:graphic>
          </wp:inline>
        </w:drawing>
      </w:r>
      <w:r>
        <w:rPr>
          <w:rFonts w:hint="eastAsia" w:ascii="宋体" w:eastAsia="华文细黑" w:cs="宋体"/>
          <w:b/>
          <w:sz w:val="36"/>
          <w:szCs w:val="36"/>
          <w:lang w:val="en-US" w:eastAsia="zh-CN"/>
        </w:rPr>
        <w:drawing>
          <wp:inline distT="0" distB="0" distL="114300" distR="114300">
            <wp:extent cx="4260215" cy="6052185"/>
            <wp:effectExtent l="0" t="0" r="5715" b="6985"/>
            <wp:docPr id="32" name="图片 32" descr="32407ece5f58a43585f765966f5eb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32407ece5f58a43585f765966f5eb7a"/>
                    <pic:cNvPicPr>
                      <a:picLocks noChangeAspect="1"/>
                    </pic:cNvPicPr>
                  </pic:nvPicPr>
                  <pic:blipFill>
                    <a:blip r:embed="rId17"/>
                    <a:srcRect l="9014" t="7008" r="7572" b="4120"/>
                    <a:stretch>
                      <a:fillRect/>
                    </a:stretch>
                  </pic:blipFill>
                  <pic:spPr>
                    <a:xfrm rot="16200000">
                      <a:off x="0" y="0"/>
                      <a:ext cx="4260215" cy="6052185"/>
                    </a:xfrm>
                    <a:prstGeom prst="rect">
                      <a:avLst/>
                    </a:prstGeom>
                  </pic:spPr>
                </pic:pic>
              </a:graphicData>
            </a:graphic>
          </wp:inline>
        </w:drawing>
      </w:r>
    </w:p>
    <w:p>
      <w:pPr>
        <w:rPr>
          <w:rFonts w:hint="eastAsia"/>
          <w:lang w:val="en-US" w:eastAsia="zh-CN"/>
        </w:rPr>
      </w:pPr>
      <w:r>
        <w:rPr>
          <w:rFonts w:hint="eastAsia"/>
          <w:lang w:val="en-US" w:eastAsia="zh-CN"/>
        </w:rPr>
        <w:br w:type="page"/>
      </w:r>
    </w:p>
    <w:p>
      <w:pPr>
        <w:rPr>
          <w:rFonts w:hint="eastAsia"/>
          <w:lang w:val="en-US" w:eastAsia="zh-CN"/>
        </w:rPr>
      </w:pPr>
      <w:r>
        <w:rPr>
          <w:rFonts w:hint="eastAsia" w:ascii="仿宋" w:hAnsi="仿宋" w:eastAsia="仿宋" w:cs="仿宋"/>
          <w:b/>
          <w:bCs/>
          <w:i w:val="0"/>
          <w:caps w:val="0"/>
          <w:color w:val="333333"/>
          <w:spacing w:val="0"/>
          <w:sz w:val="28"/>
          <w:szCs w:val="28"/>
          <w:lang w:val="en-US" w:eastAsia="zh-CN"/>
        </w:rPr>
        <w:drawing>
          <wp:anchor distT="0" distB="0" distL="114300" distR="114300" simplePos="0" relativeHeight="251661312" behindDoc="0" locked="0" layoutInCell="1" allowOverlap="1">
            <wp:simplePos x="0" y="0"/>
            <wp:positionH relativeFrom="column">
              <wp:posOffset>210820</wp:posOffset>
            </wp:positionH>
            <wp:positionV relativeFrom="paragraph">
              <wp:posOffset>5313680</wp:posOffset>
            </wp:positionV>
            <wp:extent cx="5351145" cy="3881120"/>
            <wp:effectExtent l="0" t="0" r="1905" b="5080"/>
            <wp:wrapNone/>
            <wp:docPr id="26" name="图片 30" descr="荣誉证书（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0" descr="荣誉证书（1"/>
                    <pic:cNvPicPr>
                      <a:picLocks noChangeAspect="1"/>
                    </pic:cNvPicPr>
                  </pic:nvPicPr>
                  <pic:blipFill>
                    <a:blip r:embed="rId18"/>
                    <a:srcRect l="16531" t="-595" r="1410" b="16022"/>
                    <a:stretch>
                      <a:fillRect/>
                    </a:stretch>
                  </pic:blipFill>
                  <pic:spPr>
                    <a:xfrm>
                      <a:off x="0" y="0"/>
                      <a:ext cx="5351145" cy="3881120"/>
                    </a:xfrm>
                    <a:prstGeom prst="rect">
                      <a:avLst/>
                    </a:prstGeom>
                    <a:noFill/>
                    <a:ln>
                      <a:noFill/>
                    </a:ln>
                  </pic:spPr>
                </pic:pic>
              </a:graphicData>
            </a:graphic>
          </wp:anchor>
        </w:drawing>
      </w:r>
      <w:r>
        <w:rPr>
          <w:rFonts w:hint="eastAsia" w:ascii="仿宋" w:hAnsi="仿宋" w:eastAsia="仿宋" w:cs="仿宋"/>
          <w:b/>
          <w:bCs/>
          <w:i w:val="0"/>
          <w:caps w:val="0"/>
          <w:color w:val="333333"/>
          <w:spacing w:val="0"/>
          <w:sz w:val="28"/>
          <w:szCs w:val="28"/>
          <w:lang w:val="en-US" w:eastAsia="zh-CN"/>
        </w:rPr>
        <w:drawing>
          <wp:anchor distT="0" distB="0" distL="114300" distR="114300" simplePos="0" relativeHeight="251660288" behindDoc="0" locked="0" layoutInCell="1" allowOverlap="1">
            <wp:simplePos x="0" y="0"/>
            <wp:positionH relativeFrom="column">
              <wp:posOffset>267335</wp:posOffset>
            </wp:positionH>
            <wp:positionV relativeFrom="paragraph">
              <wp:posOffset>539115</wp:posOffset>
            </wp:positionV>
            <wp:extent cx="5375910" cy="4180840"/>
            <wp:effectExtent l="0" t="0" r="15240" b="10160"/>
            <wp:wrapNone/>
            <wp:docPr id="25" name="图片 28" descr="阜创汇一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8" descr="阜创汇一等奖"/>
                    <pic:cNvPicPr>
                      <a:picLocks noChangeAspect="1"/>
                    </pic:cNvPicPr>
                  </pic:nvPicPr>
                  <pic:blipFill>
                    <a:blip r:embed="rId19"/>
                    <a:srcRect l="11086" t="2647"/>
                    <a:stretch>
                      <a:fillRect/>
                    </a:stretch>
                  </pic:blipFill>
                  <pic:spPr>
                    <a:xfrm>
                      <a:off x="0" y="0"/>
                      <a:ext cx="5375910" cy="4180840"/>
                    </a:xfrm>
                    <a:prstGeom prst="rect">
                      <a:avLst/>
                    </a:prstGeom>
                    <a:noFill/>
                    <a:ln>
                      <a:noFill/>
                    </a:ln>
                  </pic:spPr>
                </pic:pic>
              </a:graphicData>
            </a:graphic>
          </wp:anchor>
        </w:drawing>
      </w:r>
      <w:r>
        <w:rPr>
          <w:rFonts w:hint="eastAsia"/>
          <w:lang w:val="en-US" w:eastAsia="zh-CN"/>
        </w:rPr>
        <w:br w:type="page"/>
      </w:r>
    </w:p>
    <w:p>
      <w:pPr>
        <w:rPr>
          <w:rFonts w:hint="eastAsia"/>
          <w:lang w:val="en-US" w:eastAsia="zh-CN"/>
        </w:rPr>
      </w:pPr>
      <w:r>
        <w:rPr>
          <w:rFonts w:hint="eastAsia" w:ascii="仿宋" w:hAnsi="仿宋" w:eastAsia="仿宋" w:cs="仿宋"/>
          <w:b/>
          <w:bCs/>
          <w:i w:val="0"/>
          <w:caps w:val="0"/>
          <w:color w:val="333333"/>
          <w:spacing w:val="0"/>
          <w:sz w:val="28"/>
          <w:szCs w:val="28"/>
          <w:lang w:val="en-US" w:eastAsia="zh-CN"/>
        </w:rPr>
        <w:drawing>
          <wp:anchor distT="0" distB="0" distL="114300" distR="114300" simplePos="0" relativeHeight="251663360" behindDoc="0" locked="0" layoutInCell="1" allowOverlap="1">
            <wp:simplePos x="0" y="0"/>
            <wp:positionH relativeFrom="column">
              <wp:posOffset>14605</wp:posOffset>
            </wp:positionH>
            <wp:positionV relativeFrom="paragraph">
              <wp:posOffset>4578350</wp:posOffset>
            </wp:positionV>
            <wp:extent cx="5440680" cy="3801745"/>
            <wp:effectExtent l="0" t="0" r="7620" b="8255"/>
            <wp:wrapNone/>
            <wp:docPr id="28" name="图片 31" descr="荣誉证书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1" descr="荣誉证书 (2)"/>
                    <pic:cNvPicPr>
                      <a:picLocks noChangeAspect="1"/>
                    </pic:cNvPicPr>
                  </pic:nvPicPr>
                  <pic:blipFill>
                    <a:blip r:embed="rId20"/>
                    <a:srcRect l="17207" b="15952"/>
                    <a:stretch>
                      <a:fillRect/>
                    </a:stretch>
                  </pic:blipFill>
                  <pic:spPr>
                    <a:xfrm>
                      <a:off x="0" y="0"/>
                      <a:ext cx="5440680" cy="3801745"/>
                    </a:xfrm>
                    <a:prstGeom prst="rect">
                      <a:avLst/>
                    </a:prstGeom>
                    <a:noFill/>
                    <a:ln>
                      <a:noFill/>
                    </a:ln>
                  </pic:spPr>
                </pic:pic>
              </a:graphicData>
            </a:graphic>
          </wp:anchor>
        </w:drawing>
      </w:r>
      <w:r>
        <w:rPr>
          <w:rFonts w:hint="eastAsia" w:ascii="仿宋" w:hAnsi="仿宋" w:eastAsia="仿宋" w:cs="仿宋"/>
          <w:b/>
          <w:bCs/>
          <w:i w:val="0"/>
          <w:caps w:val="0"/>
          <w:color w:val="333333"/>
          <w:spacing w:val="0"/>
          <w:sz w:val="28"/>
          <w:szCs w:val="28"/>
          <w:lang w:val="en-US" w:eastAsia="zh-CN"/>
        </w:rPr>
        <w:drawing>
          <wp:anchor distT="0" distB="0" distL="114300" distR="114300" simplePos="0" relativeHeight="251662336" behindDoc="0" locked="0" layoutInCell="1" allowOverlap="1">
            <wp:simplePos x="0" y="0"/>
            <wp:positionH relativeFrom="column">
              <wp:posOffset>81280</wp:posOffset>
            </wp:positionH>
            <wp:positionV relativeFrom="paragraph">
              <wp:posOffset>163830</wp:posOffset>
            </wp:positionV>
            <wp:extent cx="5229860" cy="3917315"/>
            <wp:effectExtent l="0" t="0" r="8890" b="6985"/>
            <wp:wrapNone/>
            <wp:docPr id="27" name="图片 29" descr="阜创汇三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9" descr="阜创汇三等奖"/>
                    <pic:cNvPicPr>
                      <a:picLocks noChangeAspect="1"/>
                    </pic:cNvPicPr>
                  </pic:nvPicPr>
                  <pic:blipFill>
                    <a:blip r:embed="rId21"/>
                    <a:srcRect t="1205" r="11327" b="2303"/>
                    <a:stretch>
                      <a:fillRect/>
                    </a:stretch>
                  </pic:blipFill>
                  <pic:spPr>
                    <a:xfrm>
                      <a:off x="0" y="0"/>
                      <a:ext cx="5229860" cy="3917315"/>
                    </a:xfrm>
                    <a:prstGeom prst="rect">
                      <a:avLst/>
                    </a:prstGeom>
                    <a:noFill/>
                    <a:ln>
                      <a:noFill/>
                    </a:ln>
                  </pic:spPr>
                </pic:pic>
              </a:graphicData>
            </a:graphic>
          </wp:anchor>
        </w:drawing>
      </w:r>
      <w:r>
        <w:rPr>
          <w:rFonts w:hint="eastAsia"/>
          <w:lang w:val="en-US" w:eastAsia="zh-CN"/>
        </w:rPr>
        <w:br w:type="page"/>
      </w:r>
      <w:r>
        <w:rPr>
          <w:rFonts w:hint="eastAsia" w:eastAsia="宋体"/>
          <w:b/>
          <w:bCs/>
          <w:sz w:val="32"/>
          <w:szCs w:val="40"/>
          <w:lang w:eastAsia="zh-CN"/>
        </w:rPr>
        <w:drawing>
          <wp:anchor distT="0" distB="0" distL="114300" distR="114300" simplePos="0" relativeHeight="251664384" behindDoc="0" locked="0" layoutInCell="1" allowOverlap="1">
            <wp:simplePos x="0" y="0"/>
            <wp:positionH relativeFrom="column">
              <wp:posOffset>-1168400</wp:posOffset>
            </wp:positionH>
            <wp:positionV relativeFrom="paragraph">
              <wp:posOffset>1406525</wp:posOffset>
            </wp:positionV>
            <wp:extent cx="8087995" cy="5961380"/>
            <wp:effectExtent l="0" t="0" r="1270" b="8255"/>
            <wp:wrapNone/>
            <wp:docPr id="30" name="图片 8" descr="a4648e1abb3b0641377fd9c53a85e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descr="a4648e1abb3b0641377fd9c53a85e5f"/>
                    <pic:cNvPicPr>
                      <a:picLocks noChangeAspect="1"/>
                    </pic:cNvPicPr>
                  </pic:nvPicPr>
                  <pic:blipFill>
                    <a:blip r:embed="rId22"/>
                    <a:srcRect l="10442" t="19225" r="7355"/>
                    <a:stretch>
                      <a:fillRect/>
                    </a:stretch>
                  </pic:blipFill>
                  <pic:spPr>
                    <a:xfrm rot="-5400000">
                      <a:off x="0" y="0"/>
                      <a:ext cx="8087995" cy="5961380"/>
                    </a:xfrm>
                    <a:prstGeom prst="rect">
                      <a:avLst/>
                    </a:prstGeom>
                    <a:noFill/>
                    <a:ln>
                      <a:noFill/>
                    </a:ln>
                  </pic:spPr>
                </pic:pic>
              </a:graphicData>
            </a:graphic>
          </wp:anchor>
        </w:drawing>
      </w:r>
      <w:r>
        <w:rPr>
          <w:rFonts w:hint="eastAsia"/>
          <w:lang w:val="en-US" w:eastAsia="zh-CN"/>
        </w:rPr>
        <w:br w:type="page"/>
      </w:r>
    </w:p>
    <w:p>
      <w:pPr>
        <w:pStyle w:val="2"/>
        <w:rPr>
          <w:rFonts w:hint="eastAsia"/>
          <w:lang w:val="en-US" w:eastAsia="zh-CN"/>
        </w:rPr>
      </w:pPr>
    </w:p>
    <w:p>
      <w:pPr>
        <w:pStyle w:val="2"/>
        <w:ind w:left="0" w:leftChars="0" w:firstLine="0" w:firstLineChars="0"/>
        <w:jc w:val="center"/>
        <w:rPr>
          <w:rFonts w:hint="eastAsia"/>
          <w:lang w:val="en-US" w:eastAsia="zh-CN"/>
        </w:rPr>
      </w:pPr>
      <w:r>
        <w:rPr>
          <w:rFonts w:hint="eastAsia"/>
          <w:lang w:val="en-US" w:eastAsia="zh-CN"/>
        </w:rPr>
        <w:drawing>
          <wp:inline distT="0" distB="0" distL="114300" distR="114300">
            <wp:extent cx="7297420" cy="5162550"/>
            <wp:effectExtent l="0" t="0" r="0" b="17780"/>
            <wp:docPr id="35" name="图片 35" descr="img20220810_1105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20220810_11055853"/>
                    <pic:cNvPicPr>
                      <a:picLocks noChangeAspect="1"/>
                    </pic:cNvPicPr>
                  </pic:nvPicPr>
                  <pic:blipFill>
                    <a:blip r:embed="rId23"/>
                    <a:stretch>
                      <a:fillRect/>
                    </a:stretch>
                  </pic:blipFill>
                  <pic:spPr>
                    <a:xfrm rot="5400000">
                      <a:off x="0" y="0"/>
                      <a:ext cx="7297420" cy="5162550"/>
                    </a:xfrm>
                    <a:prstGeom prst="rect">
                      <a:avLst/>
                    </a:prstGeom>
                  </pic:spPr>
                </pic:pic>
              </a:graphicData>
            </a:graphic>
          </wp:inline>
        </w:drawing>
      </w:r>
      <w:r>
        <w:rPr>
          <w:rFonts w:hint="eastAsia"/>
          <w:lang w:val="en-US" w:eastAsia="zh-CN"/>
        </w:rPr>
        <w:drawing>
          <wp:inline distT="0" distB="0" distL="114300" distR="114300">
            <wp:extent cx="7433945" cy="5259070"/>
            <wp:effectExtent l="0" t="0" r="17780" b="14605"/>
            <wp:docPr id="36" name="图片 36" descr="img20220810_1105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20220810_11052157"/>
                    <pic:cNvPicPr>
                      <a:picLocks noChangeAspect="1"/>
                    </pic:cNvPicPr>
                  </pic:nvPicPr>
                  <pic:blipFill>
                    <a:blip r:embed="rId24"/>
                    <a:stretch>
                      <a:fillRect/>
                    </a:stretch>
                  </pic:blipFill>
                  <pic:spPr>
                    <a:xfrm rot="5400000">
                      <a:off x="0" y="0"/>
                      <a:ext cx="7433945" cy="5259070"/>
                    </a:xfrm>
                    <a:prstGeom prst="rect">
                      <a:avLst/>
                    </a:prstGeom>
                  </pic:spPr>
                </pic:pic>
              </a:graphicData>
            </a:graphic>
          </wp:inline>
        </w:drawing>
      </w:r>
      <w:r>
        <w:rPr>
          <w:rFonts w:hint="eastAsia"/>
          <w:lang w:val="en-US" w:eastAsia="zh-CN"/>
        </w:rPr>
        <w:drawing>
          <wp:inline distT="0" distB="0" distL="114300" distR="114300">
            <wp:extent cx="7841615" cy="5547360"/>
            <wp:effectExtent l="0" t="0" r="15240" b="6985"/>
            <wp:docPr id="39" name="图片 39" descr="img20220810_1106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20220810_11063349"/>
                    <pic:cNvPicPr>
                      <a:picLocks noChangeAspect="1"/>
                    </pic:cNvPicPr>
                  </pic:nvPicPr>
                  <pic:blipFill>
                    <a:blip r:embed="rId25"/>
                    <a:stretch>
                      <a:fillRect/>
                    </a:stretch>
                  </pic:blipFill>
                  <pic:spPr>
                    <a:xfrm rot="5400000">
                      <a:off x="0" y="0"/>
                      <a:ext cx="7841615" cy="5547360"/>
                    </a:xfrm>
                    <a:prstGeom prst="rect">
                      <a:avLst/>
                    </a:prstGeom>
                  </pic:spPr>
                </pic:pic>
              </a:graphicData>
            </a:graphic>
          </wp:inline>
        </w:drawing>
      </w:r>
      <w:r>
        <w:rPr>
          <w:rFonts w:hint="eastAsia"/>
          <w:lang w:val="en-US" w:eastAsia="zh-CN"/>
        </w:rPr>
        <w:drawing>
          <wp:inline distT="0" distB="0" distL="114300" distR="114300">
            <wp:extent cx="7922260" cy="5604510"/>
            <wp:effectExtent l="0" t="0" r="15240" b="2540"/>
            <wp:docPr id="40" name="图片 40" descr="img20220810_11044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20220810_11044268"/>
                    <pic:cNvPicPr>
                      <a:picLocks noChangeAspect="1"/>
                    </pic:cNvPicPr>
                  </pic:nvPicPr>
                  <pic:blipFill>
                    <a:blip r:embed="rId26"/>
                    <a:stretch>
                      <a:fillRect/>
                    </a:stretch>
                  </pic:blipFill>
                  <pic:spPr>
                    <a:xfrm rot="5400000">
                      <a:off x="0" y="0"/>
                      <a:ext cx="7922260" cy="5604510"/>
                    </a:xfrm>
                    <a:prstGeom prst="rect">
                      <a:avLst/>
                    </a:prstGeom>
                  </pic:spPr>
                </pic:pic>
              </a:graphicData>
            </a:graphic>
          </wp:inline>
        </w:drawing>
      </w:r>
    </w:p>
    <w:p>
      <w:pPr>
        <w:numPr>
          <w:ilvl w:val="0"/>
          <w:numId w:val="0"/>
        </w:numPr>
        <w:rPr>
          <w:rFonts w:hint="eastAsia"/>
          <w:lang w:val="en-US" w:eastAsia="zh-CN"/>
        </w:rPr>
      </w:pPr>
    </w:p>
    <w:p>
      <w:pPr>
        <w:rPr>
          <w:rFonts w:hint="eastAsia"/>
          <w:lang w:val="en-US" w:eastAsia="zh-CN"/>
        </w:rPr>
      </w:pPr>
    </w:p>
    <w:p>
      <w:pPr>
        <w:rPr>
          <w:rFonts w:hint="eastAsia"/>
          <w:lang w:val="en-US" w:eastAsia="zh-CN"/>
        </w:rPr>
      </w:pPr>
    </w:p>
    <w:p>
      <w:pPr>
        <w:pStyle w:val="5"/>
        <w:numPr>
          <w:ilvl w:val="0"/>
          <w:numId w:val="2"/>
        </w:numPr>
        <w:bidi w:val="0"/>
        <w:ind w:left="210" w:leftChars="0" w:firstLine="0" w:firstLineChars="0"/>
        <w:rPr>
          <w:rFonts w:hint="eastAsia"/>
          <w:lang w:val="en-US" w:eastAsia="zh-CN"/>
        </w:rPr>
      </w:pPr>
      <w:bookmarkStart w:id="17" w:name="_Toc17176"/>
      <w:bookmarkStart w:id="18" w:name="_Toc13130"/>
      <w:r>
        <w:rPr>
          <w:rFonts w:hint="eastAsia"/>
          <w:lang w:val="en-US" w:eastAsia="zh-CN"/>
        </w:rPr>
        <w:t>技能大师工作室荣誉</w:t>
      </w:r>
      <w:bookmarkEnd w:id="17"/>
    </w:p>
    <w:p>
      <w:r>
        <w:drawing>
          <wp:inline distT="0" distB="0" distL="114300" distR="114300">
            <wp:extent cx="5304155" cy="3357245"/>
            <wp:effectExtent l="0" t="0" r="10795" b="1460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27"/>
                    <a:stretch>
                      <a:fillRect/>
                    </a:stretch>
                  </pic:blipFill>
                  <pic:spPr>
                    <a:xfrm>
                      <a:off x="0" y="0"/>
                      <a:ext cx="5304155" cy="3357245"/>
                    </a:xfrm>
                    <a:prstGeom prst="rect">
                      <a:avLst/>
                    </a:prstGeom>
                    <a:noFill/>
                    <a:ln>
                      <a:noFill/>
                    </a:ln>
                  </pic:spPr>
                </pic:pic>
              </a:graphicData>
            </a:graphic>
          </wp:inline>
        </w:drawing>
      </w:r>
      <w:bookmarkStart w:id="28" w:name="_GoBack"/>
      <w:bookmarkEnd w:id="28"/>
    </w:p>
    <w:p>
      <w:pPr>
        <w:pStyle w:val="5"/>
        <w:numPr>
          <w:ilvl w:val="0"/>
          <w:numId w:val="2"/>
        </w:numPr>
        <w:bidi w:val="0"/>
        <w:ind w:left="210" w:leftChars="0" w:firstLine="0" w:firstLineChars="0"/>
        <w:rPr>
          <w:rFonts w:hint="eastAsia"/>
          <w:lang w:val="en-US" w:eastAsia="zh-CN"/>
        </w:rPr>
      </w:pPr>
      <w:r>
        <w:br w:type="page"/>
      </w:r>
      <w:bookmarkEnd w:id="18"/>
      <w:r>
        <w:rPr>
          <w:rFonts w:hint="eastAsia"/>
          <w:lang w:val="en-US" w:eastAsia="zh-CN"/>
        </w:rPr>
        <w:t>产品介绍</w:t>
      </w:r>
    </w:p>
    <w:p>
      <w:pPr>
        <w:rPr>
          <w:rFonts w:hint="eastAsia"/>
          <w:lang w:val="en-US" w:eastAsia="zh-CN"/>
        </w:rPr>
      </w:pPr>
      <w:r>
        <w:rPr>
          <w:rFonts w:hint="eastAsia"/>
          <w:lang w:val="en-US" w:eastAsia="zh-CN"/>
        </w:rPr>
        <w:t>我公司主要代理电梯品牌有：西子电梯、上海三菱电梯等。</w:t>
      </w:r>
    </w:p>
    <w:p>
      <w:pPr>
        <w:pStyle w:val="6"/>
        <w:spacing w:line="360" w:lineRule="auto"/>
        <w:rPr>
          <w:rFonts w:hint="eastAsia"/>
          <w:b w:val="0"/>
          <w:bCs w:val="0"/>
        </w:rPr>
      </w:pPr>
      <w:bookmarkStart w:id="19" w:name="_Toc434918344"/>
      <w:bookmarkStart w:id="20" w:name="_Toc2753935"/>
      <w:r>
        <w:rPr>
          <w:rFonts w:hint="eastAsia" w:ascii="宋体" w:hAnsi="宋体"/>
          <w:bCs w:val="0"/>
          <w:sz w:val="28"/>
        </w:rPr>
        <w:t>（</w:t>
      </w:r>
      <w:r>
        <w:rPr>
          <w:rFonts w:hint="eastAsia" w:ascii="宋体" w:hAnsi="宋体"/>
          <w:bCs w:val="0"/>
          <w:sz w:val="28"/>
          <w:lang w:val="en-US" w:eastAsia="zh-CN"/>
        </w:rPr>
        <w:t>一</w:t>
      </w:r>
      <w:r>
        <w:rPr>
          <w:rFonts w:hint="eastAsia" w:ascii="宋体" w:hAnsi="宋体"/>
          <w:bCs w:val="0"/>
          <w:sz w:val="28"/>
        </w:rPr>
        <w:t>）西子电梯介绍</w:t>
      </w:r>
      <w:bookmarkEnd w:id="19"/>
      <w:bookmarkEnd w:id="20"/>
    </w:p>
    <w:p>
      <w:pPr>
        <w:spacing w:after="150"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西子电梯是西子联合旗下全资子公司，品牌定位高端。作为集团电梯板块重点战略发展的品牌，西子电梯积淀了三十五年电梯核心部件制造经验及管理理念，始终坚持自己的使命：真诚服务每一台电梯，为客户提供安全恒久的产品。</w:t>
      </w:r>
    </w:p>
    <w:p>
      <w:pPr>
        <w:spacing w:after="150"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西子电梯公司总部位于素有“绿色硅谷”之称的青山湖畔,注册资金3.555亿元人民币，员工约3000人，是一家集电扶梯设计、研发、制造、销售、安装、售后服务于一体的国内领先高端电梯企业。产品涵盖乘客电梯、观光电梯、无机房电梯、医用电梯、载货电梯、自动扶梯、自动人行道、别墅电梯等八大系列十多种成熟梯型。</w:t>
      </w:r>
    </w:p>
    <w:p>
      <w:pPr>
        <w:spacing w:after="150" w:line="360" w:lineRule="auto"/>
        <w:jc w:val="center"/>
        <w:rPr>
          <w:rFonts w:hint="eastAsia" w:ascii="宋体" w:hAnsi="宋体" w:cs="微软雅黑"/>
          <w:color w:val="333333"/>
          <w:sz w:val="24"/>
        </w:rPr>
      </w:pPr>
      <w:r>
        <w:rPr>
          <w:rFonts w:hint="eastAsia" w:ascii="宋体" w:hAnsi="宋体" w:cs="微软雅黑"/>
          <w:color w:val="333333"/>
          <w:sz w:val="24"/>
        </w:rPr>
        <w:drawing>
          <wp:inline distT="0" distB="0" distL="114300" distR="114300">
            <wp:extent cx="6177280" cy="4137025"/>
            <wp:effectExtent l="0" t="0" r="13970" b="15875"/>
            <wp:docPr id="54" name="图片 1" descr="C:\Users\Yogi.gao\Desktop\优耐德\20150907_441222.jpg20150907_44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C:\Users\Yogi.gao\Desktop\优耐德\20150907_441222.jpg20150907_441222"/>
                    <pic:cNvPicPr>
                      <a:picLocks noChangeAspect="1"/>
                    </pic:cNvPicPr>
                  </pic:nvPicPr>
                  <pic:blipFill>
                    <a:blip r:embed="rId28"/>
                    <a:stretch>
                      <a:fillRect/>
                    </a:stretch>
                  </pic:blipFill>
                  <pic:spPr>
                    <a:xfrm>
                      <a:off x="0" y="0"/>
                      <a:ext cx="6177280" cy="4137025"/>
                    </a:xfrm>
                    <a:prstGeom prst="rect">
                      <a:avLst/>
                    </a:prstGeom>
                    <a:noFill/>
                    <a:ln>
                      <a:noFill/>
                    </a:ln>
                  </pic:spPr>
                </pic:pic>
              </a:graphicData>
            </a:graphic>
          </wp:inline>
        </w:drawing>
      </w:r>
    </w:p>
    <w:p>
      <w:pPr>
        <w:spacing w:after="150" w:line="360" w:lineRule="auto"/>
        <w:jc w:val="center"/>
        <w:rPr>
          <w:rFonts w:hint="eastAsia" w:ascii="宋体" w:hAnsi="宋体" w:cs="微软雅黑"/>
          <w:b/>
          <w:color w:val="333333"/>
          <w:sz w:val="24"/>
        </w:rPr>
      </w:pPr>
      <w:r>
        <w:rPr>
          <w:rFonts w:hint="eastAsia" w:ascii="宋体" w:hAnsi="宋体" w:cs="微软雅黑"/>
          <w:b/>
          <w:color w:val="333333"/>
          <w:sz w:val="24"/>
        </w:rPr>
        <w:t>西子电梯临安新工厂</w:t>
      </w:r>
    </w:p>
    <w:p>
      <w:pPr>
        <w:spacing w:after="150"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公司拥有近35年行业沉淀，科研、创新能力雄厚，现有研发人员300余人，专利项目60个，年均20个重点研发项目。同时与浙江大学合作成立了浙江大学西子研究院，还与清华大学，上海交通大学等著名高校展开广泛合作，建立了技术研发中心、生产制造中心、质量检测中心三大平台，追求产品专业化、制造现代化、企业规模化，与时俱进，不断创新，始终保持企业旺盛的竞争力。</w:t>
      </w:r>
    </w:p>
    <w:p>
      <w:pPr>
        <w:spacing w:after="150"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公司通过ISO9001质量管理体系、ISO14001环境管理体系、OHSAS18001职业健康安全管理体系国际认证和主导产品欧盟市场准入CE认证，北美市场准入CSA认证等全球最高等级市场准入认证。拥有国内同行业中高级别的制造许可证和A级安装、改造、维修许可证。</w:t>
      </w:r>
    </w:p>
    <w:p>
      <w:pPr>
        <w:spacing w:after="150"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 xml:space="preserve">公司营销网络已形成一个总部、全国五个大区的战略格局，产品遍及全国各地。在杭州、济南、长沙、厦门、成都、重庆、天津、西安、合肥、南京等各大中心城市已建立34家分公司及28家办事处，为客户提供一站式全方位服务。电梯设备出口到欧洲、中东、东南亚及澳大利等60个国家和地区，建立了独家代理和长期战略合作伙伴，并有完善的海外销售和服务体系。 </w:t>
      </w:r>
    </w:p>
    <w:p>
      <w:pPr>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 xml:space="preserve"> “真诚服务每一台电梯，为客户提供安全恒久的产品”是西子电梯科技一贯坚守的使命，公司秉承对产品安全性、高效性、节能性和舒适性的不懈追求，为广大客户提供全球一流的技术、产品和服务。</w:t>
      </w:r>
    </w:p>
    <w:p>
      <w:pPr>
        <w:spacing w:line="360" w:lineRule="auto"/>
        <w:ind w:firstLine="482" w:firstLineChars="200"/>
        <w:jc w:val="left"/>
        <w:rPr>
          <w:rFonts w:hint="eastAsia" w:ascii="宋体" w:hAnsi="宋体" w:cs="微软雅黑"/>
          <w:b/>
          <w:color w:val="333333"/>
          <w:sz w:val="24"/>
        </w:rPr>
      </w:pPr>
      <w:r>
        <w:rPr>
          <w:rFonts w:hint="eastAsia" w:ascii="宋体" w:hAnsi="宋体" w:cs="微软雅黑"/>
          <w:b/>
          <w:color w:val="333333"/>
          <w:sz w:val="24"/>
        </w:rPr>
        <w:t>我们追求产品专业化</w:t>
      </w:r>
      <w:r>
        <w:rPr>
          <w:rFonts w:hint="eastAsia" w:ascii="宋体" w:hAnsi="宋体" w:cs="微软雅黑"/>
          <w:color w:val="333333"/>
          <w:sz w:val="24"/>
        </w:rPr>
        <w:t>：从最专业的角度，为电扶梯客户提供可靠的整体解决方案。</w:t>
      </w:r>
    </w:p>
    <w:p>
      <w:pPr>
        <w:spacing w:line="360" w:lineRule="auto"/>
        <w:ind w:firstLine="420"/>
        <w:jc w:val="left"/>
        <w:rPr>
          <w:rFonts w:hint="eastAsia" w:ascii="宋体" w:hAnsi="宋体" w:cs="微软雅黑"/>
          <w:color w:val="333333"/>
          <w:sz w:val="24"/>
        </w:rPr>
      </w:pPr>
      <w:r>
        <w:rPr>
          <w:rFonts w:hint="eastAsia" w:ascii="宋体" w:hAnsi="宋体" w:cs="微软雅黑"/>
          <w:b/>
          <w:color w:val="333333"/>
          <w:sz w:val="24"/>
        </w:rPr>
        <w:t>我们追求工艺现代化</w:t>
      </w:r>
      <w:r>
        <w:rPr>
          <w:rFonts w:hint="eastAsia" w:ascii="宋体" w:hAnsi="宋体" w:cs="微软雅黑"/>
          <w:color w:val="333333"/>
          <w:sz w:val="24"/>
        </w:rPr>
        <w:t>：力求工艺完美，通过不断提升工艺的标准，持续为客户提供高品质的产品。</w:t>
      </w:r>
    </w:p>
    <w:p>
      <w:pPr>
        <w:spacing w:line="360" w:lineRule="auto"/>
        <w:ind w:firstLine="482" w:firstLineChars="200"/>
        <w:jc w:val="left"/>
        <w:rPr>
          <w:rFonts w:hint="eastAsia" w:ascii="宋体" w:hAnsi="宋体" w:cs="微软雅黑"/>
          <w:color w:val="333333"/>
          <w:sz w:val="24"/>
        </w:rPr>
      </w:pPr>
      <w:r>
        <w:rPr>
          <w:rFonts w:hint="eastAsia" w:ascii="宋体" w:hAnsi="宋体" w:cs="微软雅黑"/>
          <w:b/>
          <w:color w:val="333333"/>
          <w:sz w:val="24"/>
        </w:rPr>
        <w:t>我们追求企业规模化</w:t>
      </w:r>
      <w:r>
        <w:rPr>
          <w:rFonts w:hint="eastAsia" w:ascii="宋体" w:hAnsi="宋体" w:cs="微软雅黑"/>
          <w:color w:val="333333"/>
          <w:sz w:val="24"/>
        </w:rPr>
        <w:t>：企业规模的扩大，确保了产量和产能，节约了产品的成本、为世界各地用户，源源不断地输送最为优质的产品与服务。</w:t>
      </w:r>
    </w:p>
    <w:p>
      <w:pPr>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2015年西子电梯运用德国工业4.0概念，引进国际最先进的智能制造设备，打造国际一流的自动化生产线，独创性地将人工智能、物联网、云计算等技术逐步运用于生产和管理，引领装备制造业的技术革命。</w:t>
      </w:r>
    </w:p>
    <w:p>
      <w:pPr>
        <w:spacing w:line="360" w:lineRule="auto"/>
        <w:jc w:val="center"/>
        <w:rPr>
          <w:rFonts w:hint="eastAsia" w:ascii="宋体" w:hAnsi="宋体" w:cs="微软雅黑"/>
          <w:b/>
          <w:color w:val="333333"/>
          <w:sz w:val="28"/>
        </w:rPr>
      </w:pPr>
      <w:r>
        <w:rPr>
          <w:rFonts w:hint="eastAsia" w:ascii="宋体" w:hAnsi="宋体" w:cs="微软雅黑"/>
          <w:b/>
          <w:color w:val="333333"/>
          <w:sz w:val="28"/>
        </w:rPr>
        <w:t>智慧研发 引领发展</w:t>
      </w:r>
    </w:p>
    <w:p>
      <w:pPr>
        <w:spacing w:line="360" w:lineRule="auto"/>
        <w:ind w:firstLine="600" w:firstLineChars="250"/>
        <w:rPr>
          <w:rFonts w:hint="eastAsia" w:ascii="宋体" w:hAnsi="宋体" w:cs="微软雅黑"/>
          <w:color w:val="333333"/>
          <w:sz w:val="24"/>
        </w:rPr>
      </w:pPr>
      <w:r>
        <w:rPr>
          <w:rFonts w:hint="eastAsia" w:ascii="宋体" w:hAnsi="宋体" w:cs="微软雅黑"/>
          <w:color w:val="333333"/>
          <w:sz w:val="24"/>
        </w:rPr>
        <w:t>研发是企业的原动力，西子电梯研发能力位居行业巅峰，公司与上海交通大学、浙江大学及清华大学合作建立国家级实验室，积极推动自主核心技术、核心零配件的研发与测试。结合大数据，产品研发充分运用世界科技前沿技术，并充分考虑用户最新需求，让产品赢在起跑线。</w:t>
      </w:r>
    </w:p>
    <w:p>
      <w:pPr>
        <w:spacing w:line="360" w:lineRule="auto"/>
        <w:ind w:firstLine="600" w:firstLineChars="250"/>
        <w:jc w:val="center"/>
        <w:rPr>
          <w:rFonts w:hint="eastAsia" w:ascii="宋体" w:hAnsi="宋体" w:cs="微软雅黑"/>
          <w:color w:val="333333"/>
          <w:sz w:val="24"/>
        </w:rPr>
      </w:pPr>
    </w:p>
    <w:p>
      <w:pPr>
        <w:spacing w:line="360" w:lineRule="auto"/>
        <w:jc w:val="center"/>
        <w:rPr>
          <w:rFonts w:hint="eastAsia" w:ascii="宋体" w:hAnsi="宋体" w:cs="微软雅黑"/>
          <w:color w:val="333333"/>
          <w:sz w:val="24"/>
        </w:rPr>
      </w:pPr>
      <w:r>
        <w:rPr>
          <w:rFonts w:hint="eastAsia" w:ascii="宋体" w:hAnsi="宋体" w:cs="微软雅黑"/>
          <w:color w:val="333333"/>
          <w:sz w:val="24"/>
        </w:rPr>
        <w:drawing>
          <wp:inline distT="0" distB="0" distL="114300" distR="114300">
            <wp:extent cx="5791200" cy="4404995"/>
            <wp:effectExtent l="0" t="0" r="0" b="14605"/>
            <wp:docPr id="46" name="图片 2"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descr="未标题-1"/>
                    <pic:cNvPicPr>
                      <a:picLocks noChangeAspect="1"/>
                    </pic:cNvPicPr>
                  </pic:nvPicPr>
                  <pic:blipFill>
                    <a:blip r:embed="rId29"/>
                    <a:stretch>
                      <a:fillRect/>
                    </a:stretch>
                  </pic:blipFill>
                  <pic:spPr>
                    <a:xfrm>
                      <a:off x="0" y="0"/>
                      <a:ext cx="5791200" cy="4404995"/>
                    </a:xfrm>
                    <a:prstGeom prst="rect">
                      <a:avLst/>
                    </a:prstGeom>
                    <a:noFill/>
                    <a:ln>
                      <a:noFill/>
                    </a:ln>
                  </pic:spPr>
                </pic:pic>
              </a:graphicData>
            </a:graphic>
          </wp:inline>
        </w:drawing>
      </w:r>
    </w:p>
    <w:p>
      <w:pPr>
        <w:spacing w:line="360" w:lineRule="auto"/>
        <w:jc w:val="left"/>
        <w:rPr>
          <w:rFonts w:hint="eastAsia" w:ascii="宋体" w:hAnsi="宋体" w:cs="微软雅黑"/>
          <w:color w:val="333333"/>
          <w:sz w:val="24"/>
        </w:rPr>
      </w:pPr>
    </w:p>
    <w:p>
      <w:pPr>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同时，公司厂区内建有超高速电梯试验塔，一期高达百米,满足每秒10米的高速电梯的研发；二期将建成亚洲第一高208m，满足18m/s的超高速电梯研发环境。</w:t>
      </w:r>
    </w:p>
    <w:p>
      <w:pPr>
        <w:spacing w:line="360" w:lineRule="auto"/>
        <w:ind w:firstLine="480" w:firstLineChars="200"/>
        <w:jc w:val="left"/>
        <w:rPr>
          <w:rFonts w:hint="eastAsia" w:ascii="宋体" w:hAnsi="宋体" w:cs="微软雅黑"/>
          <w:color w:val="333333"/>
          <w:sz w:val="24"/>
        </w:rPr>
      </w:pPr>
    </w:p>
    <w:p>
      <w:pPr>
        <w:spacing w:line="360" w:lineRule="auto"/>
        <w:jc w:val="center"/>
        <w:rPr>
          <w:rFonts w:hint="eastAsia" w:ascii="宋体" w:hAnsi="宋体" w:cs="微软雅黑"/>
          <w:color w:val="333333"/>
          <w:sz w:val="24"/>
        </w:rPr>
      </w:pPr>
      <w:r>
        <w:rPr>
          <w:rFonts w:hint="eastAsia" w:ascii="宋体" w:hAnsi="宋体" w:cs="微软雅黑"/>
          <w:color w:val="333333"/>
          <w:sz w:val="24"/>
        </w:rPr>
        <w:drawing>
          <wp:inline distT="0" distB="0" distL="114300" distR="114300">
            <wp:extent cx="5623560" cy="4270375"/>
            <wp:effectExtent l="0" t="0" r="15240" b="15875"/>
            <wp:docPr id="47" name="图片 3"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descr="未标题-1"/>
                    <pic:cNvPicPr>
                      <a:picLocks noChangeAspect="1"/>
                    </pic:cNvPicPr>
                  </pic:nvPicPr>
                  <pic:blipFill>
                    <a:blip r:embed="rId30"/>
                    <a:stretch>
                      <a:fillRect/>
                    </a:stretch>
                  </pic:blipFill>
                  <pic:spPr>
                    <a:xfrm>
                      <a:off x="0" y="0"/>
                      <a:ext cx="5623560" cy="4270375"/>
                    </a:xfrm>
                    <a:prstGeom prst="rect">
                      <a:avLst/>
                    </a:prstGeom>
                    <a:noFill/>
                    <a:ln>
                      <a:noFill/>
                    </a:ln>
                  </pic:spPr>
                </pic:pic>
              </a:graphicData>
            </a:graphic>
          </wp:inline>
        </w:drawing>
      </w:r>
    </w:p>
    <w:p>
      <w:pPr>
        <w:spacing w:line="360" w:lineRule="auto"/>
        <w:jc w:val="center"/>
        <w:rPr>
          <w:rFonts w:hint="eastAsia" w:ascii="宋体" w:hAnsi="宋体" w:cs="微软雅黑"/>
          <w:color w:val="333333"/>
          <w:sz w:val="24"/>
        </w:rPr>
      </w:pPr>
    </w:p>
    <w:p>
      <w:pPr>
        <w:spacing w:line="360" w:lineRule="auto"/>
        <w:ind w:firstLine="600" w:firstLineChars="250"/>
        <w:jc w:val="left"/>
        <w:rPr>
          <w:rFonts w:hint="eastAsia" w:ascii="宋体" w:hAnsi="宋体" w:cs="微软雅黑"/>
          <w:color w:val="333333"/>
          <w:sz w:val="24"/>
        </w:rPr>
      </w:pPr>
      <w:r>
        <w:rPr>
          <w:rFonts w:hint="eastAsia" w:ascii="宋体" w:hAnsi="宋体" w:cs="微软雅黑"/>
          <w:color w:val="333333"/>
          <w:sz w:val="24"/>
        </w:rPr>
        <w:t>从绿色电梯到智慧电梯，我们将继续引领装备制造业的技术革命（工业4.0时代），为社会进步提供创新解决方案。公司开放、优越的创新环境，能够充分释放员工的创造活力，成熟有效的创新流程和产品机制，使西子电梯科技创新成果层出不穷。</w:t>
      </w:r>
    </w:p>
    <w:p>
      <w:pPr>
        <w:spacing w:line="360" w:lineRule="auto"/>
        <w:ind w:firstLine="600" w:firstLineChars="250"/>
        <w:jc w:val="left"/>
        <w:rPr>
          <w:rFonts w:hint="eastAsia" w:ascii="宋体" w:hAnsi="宋体" w:cs="微软雅黑"/>
          <w:color w:val="333333"/>
          <w:sz w:val="24"/>
        </w:rPr>
      </w:pPr>
    </w:p>
    <w:p>
      <w:pPr>
        <w:spacing w:line="360" w:lineRule="auto"/>
        <w:jc w:val="center"/>
        <w:rPr>
          <w:rFonts w:hint="eastAsia" w:ascii="宋体" w:hAnsi="宋体" w:cs="微软雅黑"/>
          <w:b/>
          <w:color w:val="333333"/>
          <w:sz w:val="28"/>
        </w:rPr>
      </w:pPr>
      <w:r>
        <w:rPr>
          <w:rFonts w:hint="eastAsia" w:ascii="宋体" w:hAnsi="宋体" w:cs="微软雅黑"/>
          <w:b/>
          <w:color w:val="333333"/>
          <w:sz w:val="28"/>
        </w:rPr>
        <w:t>智慧制造 精益生产</w:t>
      </w:r>
    </w:p>
    <w:p>
      <w:pPr>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公司引进国际最先进的智能制造设备，打造国际一流的自动化生产线，利用先进的数据通讯技术，与ERP、（企业业务运营系统）、MES（制造执行系统）无缝对接，将生产过程置于实时、透明的监管系统之下，运用德国工业4.0概念，实现高度自动化控制，使生产更加精确、高效，充分保障产品性能与生产周期。</w:t>
      </w:r>
    </w:p>
    <w:p>
      <w:pPr>
        <w:spacing w:line="360" w:lineRule="auto"/>
        <w:ind w:firstLine="480" w:firstLineChars="200"/>
        <w:jc w:val="left"/>
        <w:rPr>
          <w:rFonts w:hint="eastAsia" w:ascii="宋体" w:hAnsi="宋体" w:cs="微软雅黑"/>
          <w:color w:val="333333"/>
          <w:sz w:val="24"/>
        </w:rPr>
      </w:pPr>
    </w:p>
    <w:p>
      <w:pPr>
        <w:spacing w:line="360" w:lineRule="auto"/>
        <w:jc w:val="center"/>
        <w:rPr>
          <w:rFonts w:hint="eastAsia" w:ascii="宋体" w:hAnsi="宋体" w:cs="微软雅黑"/>
          <w:color w:val="333333"/>
          <w:sz w:val="24"/>
        </w:rPr>
      </w:pPr>
      <w:r>
        <w:rPr>
          <w:rFonts w:ascii="宋体" w:hAnsi="宋体" w:cs="微软雅黑"/>
          <w:color w:val="333333"/>
          <w:sz w:val="24"/>
        </w:rPr>
        <w:drawing>
          <wp:inline distT="0" distB="0" distL="114300" distR="114300">
            <wp:extent cx="2494280" cy="3328035"/>
            <wp:effectExtent l="0" t="0" r="1270" b="5715"/>
            <wp:docPr id="33" name="图片 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descr="01"/>
                    <pic:cNvPicPr>
                      <a:picLocks noChangeAspect="1"/>
                    </pic:cNvPicPr>
                  </pic:nvPicPr>
                  <pic:blipFill>
                    <a:blip r:embed="rId31"/>
                    <a:stretch>
                      <a:fillRect/>
                    </a:stretch>
                  </pic:blipFill>
                  <pic:spPr>
                    <a:xfrm>
                      <a:off x="0" y="0"/>
                      <a:ext cx="2494280" cy="3328035"/>
                    </a:xfrm>
                    <a:prstGeom prst="rect">
                      <a:avLst/>
                    </a:prstGeom>
                    <a:noFill/>
                    <a:ln>
                      <a:noFill/>
                    </a:ln>
                  </pic:spPr>
                </pic:pic>
              </a:graphicData>
            </a:graphic>
          </wp:inline>
        </w:drawing>
      </w:r>
      <w:r>
        <w:rPr>
          <w:rFonts w:hint="eastAsia" w:ascii="宋体" w:hAnsi="宋体" w:cs="微软雅黑"/>
          <w:color w:val="333333"/>
          <w:sz w:val="24"/>
        </w:rPr>
        <w:t xml:space="preserve"> </w:t>
      </w:r>
      <w:r>
        <w:rPr>
          <w:rFonts w:ascii="宋体" w:hAnsi="宋体" w:cs="微软雅黑"/>
          <w:color w:val="333333"/>
          <w:sz w:val="24"/>
        </w:rPr>
        <w:drawing>
          <wp:inline distT="0" distB="0" distL="114300" distR="114300">
            <wp:extent cx="2494280" cy="3322955"/>
            <wp:effectExtent l="0" t="0" r="1270" b="10795"/>
            <wp:docPr id="24" name="图片 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02"/>
                    <pic:cNvPicPr>
                      <a:picLocks noChangeAspect="1"/>
                    </pic:cNvPicPr>
                  </pic:nvPicPr>
                  <pic:blipFill>
                    <a:blip r:embed="rId32"/>
                    <a:stretch>
                      <a:fillRect/>
                    </a:stretch>
                  </pic:blipFill>
                  <pic:spPr>
                    <a:xfrm>
                      <a:off x="0" y="0"/>
                      <a:ext cx="2494280" cy="3322955"/>
                    </a:xfrm>
                    <a:prstGeom prst="rect">
                      <a:avLst/>
                    </a:prstGeom>
                    <a:noFill/>
                    <a:ln>
                      <a:noFill/>
                    </a:ln>
                  </pic:spPr>
                </pic:pic>
              </a:graphicData>
            </a:graphic>
          </wp:inline>
        </w:drawing>
      </w:r>
    </w:p>
    <w:p>
      <w:pPr>
        <w:spacing w:line="360" w:lineRule="auto"/>
        <w:ind w:firstLine="470" w:firstLineChars="196"/>
        <w:jc w:val="center"/>
        <w:rPr>
          <w:rFonts w:hint="eastAsia" w:ascii="宋体" w:hAnsi="宋体" w:cs="微软雅黑"/>
          <w:color w:val="333333"/>
          <w:sz w:val="24"/>
        </w:rPr>
      </w:pPr>
    </w:p>
    <w:p>
      <w:pPr>
        <w:spacing w:line="360" w:lineRule="auto"/>
        <w:ind w:firstLine="551" w:firstLineChars="196"/>
        <w:jc w:val="center"/>
        <w:rPr>
          <w:rFonts w:hint="eastAsia" w:ascii="宋体" w:hAnsi="宋体" w:cs="微软雅黑"/>
          <w:b/>
          <w:color w:val="333333"/>
          <w:sz w:val="24"/>
        </w:rPr>
      </w:pPr>
      <w:r>
        <w:rPr>
          <w:rFonts w:hint="eastAsia" w:ascii="宋体" w:hAnsi="宋体" w:cs="微软雅黑"/>
          <w:b/>
          <w:color w:val="333333"/>
          <w:sz w:val="28"/>
        </w:rPr>
        <w:t>智慧服务 客户至上</w:t>
      </w:r>
    </w:p>
    <w:p>
      <w:pPr>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西子电梯创先使用基于云技术的数字化网络服务，通过远程监控中心监测每套电梯设备的运行状态，实时为客户提供无所不在的服务，建立电梯设备维保管理信息化系统，零距离跟踪检测客户电梯的使用状况，充分保证电梯安全高效运行，更有智能的扫二维码指导安装步骤的便捷服务。</w:t>
      </w:r>
    </w:p>
    <w:p>
      <w:pPr>
        <w:spacing w:line="360" w:lineRule="auto"/>
        <w:rPr>
          <w:rFonts w:hint="eastAsia" w:ascii="宋体" w:hAnsi="宋体" w:cs="微软雅黑"/>
          <w:color w:val="333333"/>
          <w:sz w:val="24"/>
        </w:rPr>
      </w:pPr>
      <w:r>
        <w:rPr>
          <w:rFonts w:hint="eastAsia" w:ascii="宋体" w:hAnsi="宋体" w:cs="微软雅黑"/>
          <w:color w:val="333333"/>
          <w:sz w:val="24"/>
        </w:rPr>
        <mc:AlternateContent>
          <mc:Choice Requires="wpg">
            <w:drawing>
              <wp:anchor distT="0" distB="0" distL="114300" distR="114300" simplePos="0" relativeHeight="251680768" behindDoc="0" locked="0" layoutInCell="1" allowOverlap="1">
                <wp:simplePos x="0" y="0"/>
                <wp:positionH relativeFrom="column">
                  <wp:posOffset>2512060</wp:posOffset>
                </wp:positionH>
                <wp:positionV relativeFrom="paragraph">
                  <wp:posOffset>255270</wp:posOffset>
                </wp:positionV>
                <wp:extent cx="772795" cy="1045845"/>
                <wp:effectExtent l="0" t="0" r="8255" b="1905"/>
                <wp:wrapNone/>
                <wp:docPr id="53" name="组合 53"/>
                <wp:cNvGraphicFramePr/>
                <a:graphic xmlns:a="http://schemas.openxmlformats.org/drawingml/2006/main">
                  <a:graphicData uri="http://schemas.microsoft.com/office/word/2010/wordprocessingGroup">
                    <wpg:wgp>
                      <wpg:cNvGrpSpPr/>
                      <wpg:grpSpPr>
                        <a:xfrm>
                          <a:off x="0" y="0"/>
                          <a:ext cx="772795" cy="1045845"/>
                          <a:chOff x="0" y="0"/>
                          <a:chExt cx="1127952" cy="1832379"/>
                        </a:xfrm>
                      </wpg:grpSpPr>
                      <pic:pic xmlns:pic="http://schemas.openxmlformats.org/drawingml/2006/picture">
                        <pic:nvPicPr>
                          <pic:cNvPr id="48" name="图片 15"/>
                          <pic:cNvPicPr>
                            <a:picLocks noChangeAspect="1"/>
                          </pic:cNvPicPr>
                        </pic:nvPicPr>
                        <pic:blipFill>
                          <a:blip r:embed="rId33"/>
                          <a:srcRect l="18840" t="24496" r="16357"/>
                          <a:stretch>
                            <a:fillRect/>
                          </a:stretch>
                        </pic:blipFill>
                        <pic:spPr>
                          <a:xfrm>
                            <a:off x="0" y="0"/>
                            <a:ext cx="1127952" cy="1832379"/>
                          </a:xfrm>
                          <a:prstGeom prst="rect">
                            <a:avLst/>
                          </a:prstGeom>
                          <a:noFill/>
                          <a:ln>
                            <a:noFill/>
                          </a:ln>
                        </pic:spPr>
                      </pic:pic>
                      <wpg:grpSp>
                        <wpg:cNvPr id="51" name="组合 51"/>
                        <wpg:cNvGrpSpPr/>
                        <wpg:grpSpPr>
                          <a:xfrm>
                            <a:off x="82938" y="411549"/>
                            <a:ext cx="960003" cy="1346326"/>
                            <a:chOff x="0" y="0"/>
                            <a:chExt cx="791698" cy="1194460"/>
                          </a:xfrm>
                        </wpg:grpSpPr>
                        <wps:wsp>
                          <wps:cNvPr id="49" name="矩形 49"/>
                          <wps:cNvSpPr/>
                          <wps:spPr>
                            <a:xfrm>
                              <a:off x="0" y="123"/>
                              <a:ext cx="791698" cy="1194337"/>
                            </a:xfrm>
                            <a:prstGeom prst="rect">
                              <a:avLst/>
                            </a:prstGeom>
                            <a:solidFill>
                              <a:srgbClr val="FFFFFF"/>
                            </a:solidFill>
                            <a:ln>
                              <a:noFill/>
                            </a:ln>
                          </wps:spPr>
                          <wps:txbx>
                            <w:txbxContent>
                              <w:p/>
                            </w:txbxContent>
                          </wps:txbx>
                          <wps:bodyPr anchor="ctr" anchorCtr="0" upright="1"/>
                        </wps:wsp>
                        <pic:pic xmlns:pic="http://schemas.openxmlformats.org/drawingml/2006/picture">
                          <pic:nvPicPr>
                            <pic:cNvPr id="50" name="Picture 8"/>
                            <pic:cNvPicPr>
                              <a:picLocks noChangeAspect="1"/>
                            </pic:cNvPicPr>
                          </pic:nvPicPr>
                          <pic:blipFill>
                            <a:blip r:embed="rId34"/>
                            <a:srcRect t="5074" b="513"/>
                            <a:stretch>
                              <a:fillRect/>
                            </a:stretch>
                          </pic:blipFill>
                          <pic:spPr>
                            <a:xfrm>
                              <a:off x="77791" y="0"/>
                              <a:ext cx="551464" cy="1193799"/>
                            </a:xfrm>
                            <a:prstGeom prst="rect">
                              <a:avLst/>
                            </a:prstGeom>
                            <a:noFill/>
                            <a:ln>
                              <a:noFill/>
                            </a:ln>
                          </pic:spPr>
                        </pic:pic>
                      </wpg:grpSp>
                      <wps:wsp>
                        <wps:cNvPr id="52" name="圆角矩形标注 52"/>
                        <wps:cNvSpPr/>
                        <wps:spPr>
                          <a:xfrm>
                            <a:off x="719484" y="782961"/>
                            <a:ext cx="314127" cy="190688"/>
                          </a:xfrm>
                          <a:prstGeom prst="wedgeRoundRectCallout">
                            <a:avLst>
                              <a:gd name="adj1" fmla="val -89051"/>
                              <a:gd name="adj2" fmla="val 103741"/>
                              <a:gd name="adj3" fmla="val 16667"/>
                            </a:avLst>
                          </a:prstGeom>
                          <a:solidFill>
                            <a:srgbClr val="66FF33"/>
                          </a:solidFill>
                          <a:ln w="6350" cap="flat" cmpd="sng">
                            <a:solidFill>
                              <a:srgbClr val="FF0000"/>
                            </a:solidFill>
                            <a:prstDash val="solid"/>
                            <a:miter/>
                            <a:headEnd type="none" w="med" len="med"/>
                            <a:tailEnd type="none" w="med" len="med"/>
                          </a:ln>
                        </wps:spPr>
                        <wps:txbx>
                          <w:txbxContent>
                            <w:p>
                              <w:pPr>
                                <w:pStyle w:val="12"/>
                                <w:spacing w:before="0" w:beforeAutospacing="0" w:after="0" w:afterAutospacing="0"/>
                                <w:ind w:right="-252"/>
                                <w:jc w:val="center"/>
                                <w:textAlignment w:val="baseline"/>
                              </w:pPr>
                              <w:r>
                                <w:rPr>
                                  <w:rFonts w:hint="eastAsia" w:ascii="Calibri" w:cs="Times New Roman"/>
                                  <w:b/>
                                  <w:bCs/>
                                  <w:color w:val="FF0000"/>
                                  <w:kern w:val="24"/>
                                  <w:sz w:val="16"/>
                                  <w:szCs w:val="16"/>
                                </w:rPr>
                                <w:t>轿底部件</w:t>
                              </w:r>
                            </w:p>
                          </w:txbxContent>
                        </wps:txbx>
                        <wps:bodyPr lIns="0" tIns="0" rIns="0" bIns="0" anchor="ctr" anchorCtr="0" upright="1"/>
                      </wps:wsp>
                    </wpg:wgp>
                  </a:graphicData>
                </a:graphic>
              </wp:anchor>
            </w:drawing>
          </mc:Choice>
          <mc:Fallback>
            <w:pict>
              <v:group id="_x0000_s1026" o:spid="_x0000_s1026" o:spt="203" style="position:absolute;left:0pt;margin-left:197.8pt;margin-top:20.1pt;height:82.35pt;width:60.85pt;z-index:251680768;mso-width-relative:page;mso-height-relative:page;" coordsize="1127952,1832379" o:gfxdata="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">
                <o:lock v:ext="edit" grouping="f" rotation="f" text="f" aspectratio="f"/>
                <v:shape id="图片 15" o:spid="_x0000_s1026" o:spt="75" alt="" type="#_x0000_t75" style="position:absolute;left:0;top:0;height:1832379;width:1127952;" filled="f" o:preferrelative="t" stroked="f" coordsize="21600,21600" o:gfxdata="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NmQ74A&#10;AADbAAAADwAAAAAAAAABACAAAAAiAAAAZHJzL2Rvd25yZXYueG1sUEsBAhQAFAAAAAgAh07iQDMv&#10;BZ47AAAAOQAAABAAAAAAAAAAAQAgAAAADQEAAGRycy9zaGFwZXhtbC54bWxQSwUGAAAAAAYABgBb&#10;AQAAtwMAAAAA&#10;">
                  <v:fill on="f" focussize="0,0"/>
                  <v:stroke on="f"/>
                  <v:imagedata r:id="rId33" cropleft="12347f" croptop="16054f" cropright="10720f" o:title=""/>
                  <o:lock v:ext="edit" aspectratio="t"/>
                </v:shape>
                <v:group id="_x0000_s1026" o:spid="_x0000_s1026" o:spt="203" style="position:absolute;left:82938;top:411549;height:1346326;width:960003;" coordsize="791698,1194460" o:gfxdata="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sojU6+AAAA2wAAAA8AAAAAAAAAAQAgAAAAIgAAAGRycy9kb3ducmV2Lnht&#10;bFBLAQIUABQAAAAIAIdO4kAzLwWeOwAAADkAAAAVAAAAAAAAAAEAIAAAAA0BAABkcnMvZ3JvdXBz&#10;aGFwZXhtbC54bWxQSwUGAAAAAAYABgBgAQAAygMAAAAA&#10;">
                  <o:lock v:ext="edit" grouping="f" rotation="f" text="f" aspectratio="f"/>
                  <v:rect id="_x0000_s1026" o:spid="_x0000_s1026" o:spt="1" style="position:absolute;left:0;top:123;height:1194337;width:791698;v-text-anchor:middle;" fillcolor="#FFFFFF" filled="t" stroked="f" coordsize="21600,21600" o:gfxdata="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mVaLvQAA&#10;ANsAAAAPAAAAAAAAAAEAIAAAACIAAABkcnMvZG93bnJldi54bWxQSwECFAAUAAAACACHTuJAMy8F&#10;njsAAAA5AAAAEAAAAAAAAAABACAAAAAMAQAAZHJzL3NoYXBleG1sLnhtbFBLBQYAAAAABgAGAFsB&#10;AAC2AwAAAAA=&#10;">
                    <v:fill on="t" focussize="0,0"/>
                    <v:stroke on="f"/>
                    <v:imagedata o:title=""/>
                    <o:lock v:ext="edit" aspectratio="f"/>
                    <v:textbox>
                      <w:txbxContent>
                        <w:p/>
                      </w:txbxContent>
                    </v:textbox>
                  </v:rect>
                  <v:shape id="Picture 8" o:spid="_x0000_s1026" o:spt="75" alt="" type="#_x0000_t75" style="position:absolute;left:77791;top:0;height:1193799;width:551464;" filled="f" o:preferrelative="t" stroked="f" coordsize="21600,21600" o:gfxdata="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hrs7sAAADb&#10;AAAADwAAAAAAAAABACAAAAAiAAAAZHJzL2Rvd25yZXYueG1sUEsBAhQAFAAAAAgAh07iQDMvBZ47&#10;AAAAOQAAABAAAAAAAAAAAQAgAAAACgEAAGRycy9zaGFwZXhtbC54bWxQSwUGAAAAAAYABgBbAQAA&#10;tAMAAAAA&#10;">
                    <v:fill on="f" focussize="0,0"/>
                    <v:stroke on="f"/>
                    <v:imagedata r:id="rId34" croptop="3325f" cropbottom="336f" o:title=""/>
                    <o:lock v:ext="edit" aspectratio="t"/>
                  </v:shape>
                </v:group>
                <v:shape id="_x0000_s1026" o:spid="_x0000_s1026" o:spt="62" type="#_x0000_t62" style="position:absolute;left:719484;top:782961;height:190688;width:314127;v-text-anchor:middle;" fillcolor="#66FF33" filled="t" stroked="t" coordsize="21600,21600" o:gfxdata="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jOBuw&#10;wAAAANsAAAAPAAAAAAAAAAEAIAAAACIAAABkcnMvZG93bnJldi54bWxQSwECFAAUAAAACACHTuJA&#10;My8FnjsAAAA5AAAAEAAAAAAAAAABACAAAAAPAQAAZHJzL3NoYXBleG1sLnhtbFBLBQYAAAAABgAG&#10;AFsBAAC5AwAAAAA=&#10;" adj="-8435,33208,14400">
                  <v:fill on="t" focussize="0,0"/>
                  <v:stroke weight="0.5pt" color="#FF0000" joinstyle="miter"/>
                  <v:imagedata o:title=""/>
                  <o:lock v:ext="edit" aspectratio="f"/>
                  <v:textbox inset="0mm,0mm,0mm,0mm">
                    <w:txbxContent>
                      <w:p>
                        <w:pPr>
                          <w:pStyle w:val="12"/>
                          <w:spacing w:before="0" w:beforeAutospacing="0" w:after="0" w:afterAutospacing="0"/>
                          <w:ind w:right="-252"/>
                          <w:jc w:val="center"/>
                          <w:textAlignment w:val="baseline"/>
                        </w:pPr>
                        <w:r>
                          <w:rPr>
                            <w:rFonts w:hint="eastAsia" w:ascii="Calibri" w:cs="Times New Roman"/>
                            <w:b/>
                            <w:bCs/>
                            <w:color w:val="FF0000"/>
                            <w:kern w:val="24"/>
                            <w:sz w:val="16"/>
                            <w:szCs w:val="16"/>
                          </w:rPr>
                          <w:t>轿底部件</w:t>
                        </w:r>
                      </w:p>
                    </w:txbxContent>
                  </v:textbox>
                </v:shape>
              </v:group>
            </w:pict>
          </mc:Fallback>
        </mc:AlternateContent>
      </w:r>
      <w:r>
        <w:rPr>
          <w:rFonts w:hint="eastAsia" w:ascii="宋体" w:hAnsi="宋体" w:cs="微软雅黑"/>
          <w:color w:val="333333"/>
          <w:sz w:val="24"/>
        </w:rPr>
        <w:drawing>
          <wp:anchor distT="0" distB="0" distL="114300" distR="114300" simplePos="0" relativeHeight="251677696" behindDoc="0" locked="0" layoutInCell="1" allowOverlap="1">
            <wp:simplePos x="0" y="0"/>
            <wp:positionH relativeFrom="column">
              <wp:posOffset>847725</wp:posOffset>
            </wp:positionH>
            <wp:positionV relativeFrom="paragraph">
              <wp:posOffset>231140</wp:posOffset>
            </wp:positionV>
            <wp:extent cx="781050" cy="1052830"/>
            <wp:effectExtent l="0" t="0" r="0" b="13970"/>
            <wp:wrapNone/>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35"/>
                    <a:srcRect l="18483" t="24496" r="16772"/>
                    <a:stretch>
                      <a:fillRect/>
                    </a:stretch>
                  </pic:blipFill>
                  <pic:spPr>
                    <a:xfrm>
                      <a:off x="0" y="0"/>
                      <a:ext cx="781050" cy="1052830"/>
                    </a:xfrm>
                    <a:prstGeom prst="rect">
                      <a:avLst/>
                    </a:prstGeom>
                    <a:noFill/>
                    <a:ln>
                      <a:noFill/>
                    </a:ln>
                  </pic:spPr>
                </pic:pic>
              </a:graphicData>
            </a:graphic>
          </wp:anchor>
        </w:drawing>
      </w:r>
      <w:r>
        <w:rPr>
          <w:rFonts w:hint="eastAsia" w:ascii="宋体" w:hAnsi="宋体" w:cs="微软雅黑"/>
          <w:color w:val="333333"/>
          <w:sz w:val="24"/>
        </w:rPr>
        <mc:AlternateContent>
          <mc:Choice Requires="wpg">
            <w:drawing>
              <wp:anchor distT="0" distB="0" distL="114300" distR="114300" simplePos="0" relativeHeight="251678720" behindDoc="0" locked="0" layoutInCell="1" allowOverlap="1">
                <wp:simplePos x="0" y="0"/>
                <wp:positionH relativeFrom="column">
                  <wp:posOffset>4181475</wp:posOffset>
                </wp:positionH>
                <wp:positionV relativeFrom="paragraph">
                  <wp:posOffset>255270</wp:posOffset>
                </wp:positionV>
                <wp:extent cx="786765" cy="1068705"/>
                <wp:effectExtent l="0" t="0" r="13335" b="17145"/>
                <wp:wrapNone/>
                <wp:docPr id="45" name="组合 45"/>
                <wp:cNvGraphicFramePr/>
                <a:graphic xmlns:a="http://schemas.openxmlformats.org/drawingml/2006/main">
                  <a:graphicData uri="http://schemas.microsoft.com/office/word/2010/wordprocessingGroup">
                    <wpg:wgp>
                      <wpg:cNvGrpSpPr/>
                      <wpg:grpSpPr>
                        <a:xfrm>
                          <a:off x="0" y="0"/>
                          <a:ext cx="786765" cy="1068705"/>
                          <a:chOff x="0" y="0"/>
                          <a:chExt cx="927376" cy="1622425"/>
                        </a:xfrm>
                      </wpg:grpSpPr>
                      <pic:pic xmlns:pic="http://schemas.openxmlformats.org/drawingml/2006/picture">
                        <pic:nvPicPr>
                          <pic:cNvPr id="41" name="Picture 10"/>
                          <pic:cNvPicPr>
                            <a:picLocks noChangeAspect="1"/>
                          </pic:cNvPicPr>
                        </pic:nvPicPr>
                        <pic:blipFill>
                          <a:blip r:embed="rId36"/>
                          <a:srcRect l="19051" r="16185"/>
                          <a:stretch>
                            <a:fillRect/>
                          </a:stretch>
                        </pic:blipFill>
                        <pic:spPr>
                          <a:xfrm>
                            <a:off x="0" y="0"/>
                            <a:ext cx="927376" cy="1622425"/>
                          </a:xfrm>
                          <a:prstGeom prst="rect">
                            <a:avLst/>
                          </a:prstGeom>
                          <a:noFill/>
                          <a:ln>
                            <a:noFill/>
                          </a:ln>
                        </pic:spPr>
                      </pic:pic>
                      <wpg:grpSp>
                        <wpg:cNvPr id="44" name="组合 44"/>
                        <wpg:cNvGrpSpPr/>
                        <wpg:grpSpPr>
                          <a:xfrm>
                            <a:off x="72693" y="362183"/>
                            <a:ext cx="790997" cy="1209566"/>
                            <a:chOff x="0" y="0"/>
                            <a:chExt cx="790997" cy="1209566"/>
                          </a:xfrm>
                        </wpg:grpSpPr>
                        <wps:wsp>
                          <wps:cNvPr id="42" name="矩形 42"/>
                          <wps:cNvSpPr/>
                          <wps:spPr>
                            <a:xfrm>
                              <a:off x="0" y="0"/>
                              <a:ext cx="790997" cy="1193354"/>
                            </a:xfrm>
                            <a:prstGeom prst="rect">
                              <a:avLst/>
                            </a:prstGeom>
                            <a:solidFill>
                              <a:srgbClr val="FFFFFF"/>
                            </a:solidFill>
                            <a:ln>
                              <a:noFill/>
                            </a:ln>
                          </wps:spPr>
                          <wps:txbx>
                            <w:txbxContent>
                              <w:p/>
                            </w:txbxContent>
                          </wps:txbx>
                          <wps:bodyPr anchor="ctr" anchorCtr="0" upright="1"/>
                        </wps:wsp>
                        <pic:pic xmlns:pic="http://schemas.openxmlformats.org/drawingml/2006/picture">
                          <pic:nvPicPr>
                            <pic:cNvPr id="43" name="Picture 9"/>
                            <pic:cNvPicPr>
                              <a:picLocks noChangeAspect="1"/>
                            </pic:cNvPicPr>
                          </pic:nvPicPr>
                          <pic:blipFill>
                            <a:blip r:embed="rId37"/>
                            <a:stretch>
                              <a:fillRect/>
                            </a:stretch>
                          </pic:blipFill>
                          <pic:spPr>
                            <a:xfrm>
                              <a:off x="22927" y="24059"/>
                              <a:ext cx="744074" cy="1185507"/>
                            </a:xfrm>
                            <a:prstGeom prst="rect">
                              <a:avLst/>
                            </a:prstGeom>
                            <a:noFill/>
                            <a:ln>
                              <a:noFill/>
                            </a:ln>
                          </pic:spPr>
                        </pic:pic>
                      </wpg:grpSp>
                    </wpg:wgp>
                  </a:graphicData>
                </a:graphic>
              </wp:anchor>
            </w:drawing>
          </mc:Choice>
          <mc:Fallback>
            <w:pict>
              <v:group id="_x0000_s1026" o:spid="_x0000_s1026" o:spt="203" style="position:absolute;left:0pt;margin-left:329.25pt;margin-top:20.1pt;height:84.15pt;width:61.95pt;z-index:251678720;mso-width-relative:page;mso-height-relative:page;" coordsize="927376,1622425" o:gfxdata="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">
                <o:lock v:ext="edit" grouping="f" rotation="f" text="f" aspectratio="f"/>
                <v:shape id="Picture 10" o:spid="_x0000_s1026" o:spt="75" alt="" type="#_x0000_t75" style="position:absolute;left:0;top:0;height:1622425;width:927376;" filled="f" o:preferrelative="t" stroked="f" coordsize="21600,21600" o:gfxdata="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Ybj5r4A&#10;AADbAAAADwAAAAAAAAABACAAAAAiAAAAZHJzL2Rvd25yZXYueG1sUEsBAhQAFAAAAAgAh07iQDMv&#10;BZ47AAAAOQAAABAAAAAAAAAAAQAgAAAADQEAAGRycy9zaGFwZXhtbC54bWxQSwUGAAAAAAYABgBb&#10;AQAAtwMAAAAA&#10;">
                  <v:fill on="f" focussize="0,0"/>
                  <v:stroke on="f"/>
                  <v:imagedata r:id="rId36" cropleft="12485f" cropright="10607f" o:title=""/>
                  <o:lock v:ext="edit" aspectratio="t"/>
                </v:shape>
                <v:group id="_x0000_s1026" o:spid="_x0000_s1026" o:spt="203" style="position:absolute;left:72693;top:362183;height:1209566;width:790997;" coordsize="790997,1209566" o:gfxdata="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oa4C70AAADbAAAADwAAAAAAAAABACAAAAAiAAAAZHJzL2Rvd25yZXYueG1s&#10;UEsBAhQAFAAAAAgAh07iQDMvBZ47AAAAOQAAABUAAAAAAAAAAQAgAAAADAEAAGRycy9ncm91cHNo&#10;YXBleG1sLnhtbFBLBQYAAAAABgAGAGABAADJAwAAAAA=&#10;">
                  <o:lock v:ext="edit" grouping="f" rotation="f" text="f" aspectratio="f"/>
                  <v:rect id="_x0000_s1026" o:spid="_x0000_s1026" o:spt="1" style="position:absolute;left:0;top:0;height:1193354;width:790997;v-text-anchor:middle;" fillcolor="#FFFFFF" filled="t" stroked="f" coordsize="21600,21600" o:gfxdata="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9xPq8AAAA&#10;2wAAAA8AAAAAAAAAAQAgAAAAIgAAAGRycy9kb3ducmV2LnhtbFBLAQIUABQAAAAIAIdO4kAzLwWe&#10;OwAAADkAAAAQAAAAAAAAAAEAIAAAAAsBAABkcnMvc2hhcGV4bWwueG1sUEsFBgAAAAAGAAYAWwEA&#10;ALUDAAAAAA==&#10;">
                    <v:fill on="t" focussize="0,0"/>
                    <v:stroke on="f"/>
                    <v:imagedata o:title=""/>
                    <o:lock v:ext="edit" aspectratio="f"/>
                    <v:textbox>
                      <w:txbxContent>
                        <w:p/>
                      </w:txbxContent>
                    </v:textbox>
                  </v:rect>
                  <v:shape id="Picture 9" o:spid="_x0000_s1026" o:spt="75" alt="" type="#_x0000_t75" style="position:absolute;left:22927;top:24059;height:1185507;width:744074;" filled="f" o:preferrelative="t" stroked="f" coordsize="21600,21600" o:gfxdata="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ZlG9vQAA&#10;ANsAAAAPAAAAAAAAAAEAIAAAACIAAABkcnMvZG93bnJldi54bWxQSwECFAAUAAAACACHTuJAMy8F&#10;njsAAAA5AAAAEAAAAAAAAAABACAAAAAMAQAAZHJzL3NoYXBleG1sLnhtbFBLBQYAAAAABgAGAFsB&#10;AAC2AwAAAAA=&#10;">
                    <v:fill on="f" focussize="0,0"/>
                    <v:stroke on="f"/>
                    <v:imagedata r:id="rId37" o:title=""/>
                    <o:lock v:ext="edit" aspectratio="t"/>
                  </v:shape>
                </v:group>
              </v:group>
            </w:pict>
          </mc:Fallback>
        </mc:AlternateContent>
      </w:r>
    </w:p>
    <w:p>
      <w:pPr>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mc:AlternateContent>
          <mc:Choice Requires="wps">
            <w:drawing>
              <wp:anchor distT="0" distB="0" distL="114300" distR="114300" simplePos="0" relativeHeight="251681792" behindDoc="0" locked="0" layoutInCell="1" allowOverlap="1">
                <wp:simplePos x="0" y="0"/>
                <wp:positionH relativeFrom="column">
                  <wp:posOffset>3536950</wp:posOffset>
                </wp:positionH>
                <wp:positionV relativeFrom="paragraph">
                  <wp:posOffset>309880</wp:posOffset>
                </wp:positionV>
                <wp:extent cx="387350" cy="241300"/>
                <wp:effectExtent l="6350" t="15240" r="25400" b="29210"/>
                <wp:wrapNone/>
                <wp:docPr id="62" name="右箭头 62"/>
                <wp:cNvGraphicFramePr/>
                <a:graphic xmlns:a="http://schemas.openxmlformats.org/drawingml/2006/main">
                  <a:graphicData uri="http://schemas.microsoft.com/office/word/2010/wordprocessingShape">
                    <wps:wsp>
                      <wps:cNvSpPr/>
                      <wps:spPr>
                        <a:xfrm>
                          <a:off x="0" y="0"/>
                          <a:ext cx="387350" cy="241300"/>
                        </a:xfrm>
                        <a:prstGeom prst="rightArrow">
                          <a:avLst>
                            <a:gd name="adj1" fmla="val 50000"/>
                            <a:gd name="adj2" fmla="val 50000"/>
                          </a:avLst>
                        </a:prstGeom>
                        <a:noFill/>
                        <a:ln w="12700" cap="flat" cmpd="sng">
                          <a:solidFill>
                            <a:srgbClr val="7F7F7F"/>
                          </a:solidFill>
                          <a:prstDash val="solid"/>
                          <a:miter/>
                          <a:headEnd type="none" w="med" len="med"/>
                          <a:tailEnd type="none" w="med" len="med"/>
                        </a:ln>
                      </wps:spPr>
                      <wps:bodyPr anchor="ctr" anchorCtr="0" upright="1"/>
                    </wps:wsp>
                  </a:graphicData>
                </a:graphic>
              </wp:anchor>
            </w:drawing>
          </mc:Choice>
          <mc:Fallback>
            <w:pict>
              <v:shape id="_x0000_s1026" o:spid="_x0000_s1026" o:spt="13" type="#_x0000_t13" style="position:absolute;left:0pt;margin-left:278.5pt;margin-top:24.4pt;height:19pt;width:30.5pt;z-index:251681792;v-text-anchor:middle;mso-width-relative:page;mso-height-relative:page;" filled="f" stroked="t" coordsize="21600,21600" o:gfxdata="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GkyGINgAAAAJAQAADwAAAAAAAAABACAAAAAiAAAAZHJzL2Rvd25yZXYueG1sUEsB&#10;AhQAFAAAAAgAh07iQLwZN14uAgAAbAQAAA4AAAAAAAAAAQAgAAAAJwEAAGRycy9lMm9Eb2MueG1s&#10;UEsFBgAAAAAGAAYAWQEAAMcFAAAAAA==&#10;" adj="14873,5400">
                <v:fill on="f" focussize="0,0"/>
                <v:stroke weight="1pt" color="#7F7F7F" joinstyle="miter"/>
                <v:imagedata o:title=""/>
                <o:lock v:ext="edit" aspectratio="f"/>
              </v:shape>
            </w:pict>
          </mc:Fallback>
        </mc:AlternateContent>
      </w:r>
      <w:r>
        <w:rPr>
          <w:rFonts w:hint="eastAsia" w:ascii="宋体" w:hAnsi="宋体" w:cs="微软雅黑"/>
          <w:color w:val="333333"/>
          <w:sz w:val="24"/>
        </w:rPr>
        <mc:AlternateContent>
          <mc:Choice Requires="wps">
            <w:drawing>
              <wp:anchor distT="0" distB="0" distL="114300" distR="114300" simplePos="0" relativeHeight="251679744" behindDoc="0" locked="0" layoutInCell="1" allowOverlap="1">
                <wp:simplePos x="0" y="0"/>
                <wp:positionH relativeFrom="column">
                  <wp:posOffset>1860550</wp:posOffset>
                </wp:positionH>
                <wp:positionV relativeFrom="paragraph">
                  <wp:posOffset>309880</wp:posOffset>
                </wp:positionV>
                <wp:extent cx="387350" cy="241300"/>
                <wp:effectExtent l="6350" t="15240" r="25400" b="29210"/>
                <wp:wrapNone/>
                <wp:docPr id="63" name="右箭头 63"/>
                <wp:cNvGraphicFramePr/>
                <a:graphic xmlns:a="http://schemas.openxmlformats.org/drawingml/2006/main">
                  <a:graphicData uri="http://schemas.microsoft.com/office/word/2010/wordprocessingShape">
                    <wps:wsp>
                      <wps:cNvSpPr/>
                      <wps:spPr>
                        <a:xfrm>
                          <a:off x="0" y="0"/>
                          <a:ext cx="387350" cy="241300"/>
                        </a:xfrm>
                        <a:prstGeom prst="rightArrow">
                          <a:avLst>
                            <a:gd name="adj1" fmla="val 50000"/>
                            <a:gd name="adj2" fmla="val 50000"/>
                          </a:avLst>
                        </a:prstGeom>
                        <a:noFill/>
                        <a:ln w="12700" cap="flat" cmpd="sng">
                          <a:solidFill>
                            <a:srgbClr val="7F7F7F"/>
                          </a:solidFill>
                          <a:prstDash val="solid"/>
                          <a:miter/>
                          <a:headEnd type="none" w="med" len="med"/>
                          <a:tailEnd type="none" w="med" len="med"/>
                        </a:ln>
                      </wps:spPr>
                      <wps:bodyPr anchor="ctr" anchorCtr="0" upright="1"/>
                    </wps:wsp>
                  </a:graphicData>
                </a:graphic>
              </wp:anchor>
            </w:drawing>
          </mc:Choice>
          <mc:Fallback>
            <w:pict>
              <v:shape id="_x0000_s1026" o:spid="_x0000_s1026" o:spt="13" type="#_x0000_t13" style="position:absolute;left:0pt;margin-left:146.5pt;margin-top:24.4pt;height:19pt;width:30.5pt;z-index:251679744;v-text-anchor:middle;mso-width-relative:page;mso-height-relative:page;" filled="f" stroked="t" coordsize="21600,21600" o:gfxdata="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heF/72AAAAAkBAAAPAAAAAAAAAAEAIAAAACIAAABkcnMvZG93bnJldi54bWxQSwEC&#10;FAAUAAAACACHTuJA4S+GGi0CAABsBAAADgAAAAAAAAABACAAAAAnAQAAZHJzL2Uyb0RvYy54bWxQ&#10;SwUGAAAAAAYABgBZAQAAxgUAAAAA&#10;" adj="14873,5400">
                <v:fill on="f" focussize="0,0"/>
                <v:stroke weight="1pt" color="#7F7F7F" joinstyle="miter"/>
                <v:imagedata o:title=""/>
                <o:lock v:ext="edit" aspectratio="f"/>
              </v:shape>
            </w:pict>
          </mc:Fallback>
        </mc:AlternateContent>
      </w:r>
    </w:p>
    <w:p>
      <w:pPr>
        <w:spacing w:line="360" w:lineRule="auto"/>
        <w:ind w:firstLine="480" w:firstLineChars="200"/>
        <w:jc w:val="left"/>
        <w:rPr>
          <w:rFonts w:hint="eastAsia" w:ascii="宋体" w:hAnsi="宋体" w:cs="微软雅黑"/>
          <w:color w:val="333333"/>
          <w:sz w:val="24"/>
        </w:rPr>
      </w:pPr>
    </w:p>
    <w:p>
      <w:pPr>
        <w:spacing w:line="360" w:lineRule="auto"/>
        <w:ind w:firstLine="480" w:firstLineChars="200"/>
        <w:jc w:val="left"/>
        <w:rPr>
          <w:rFonts w:hint="eastAsia" w:ascii="宋体" w:hAnsi="宋体" w:cs="微软雅黑"/>
          <w:color w:val="333333"/>
          <w:sz w:val="24"/>
        </w:rPr>
      </w:pPr>
    </w:p>
    <w:p>
      <w:pPr>
        <w:spacing w:line="360" w:lineRule="auto"/>
        <w:jc w:val="left"/>
        <w:rPr>
          <w:rFonts w:hint="eastAsia" w:ascii="宋体" w:hAnsi="宋体" w:cs="微软雅黑"/>
          <w:color w:val="333333"/>
          <w:sz w:val="24"/>
        </w:rPr>
      </w:pPr>
    </w:p>
    <w:p>
      <w:pPr>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西子电梯奉行“质量是和平占领市场最有效武器”，真诚服务每一台电梯，为客户提供安全恒久的产品，全力打造国际一流的工业4.0智慧企业，为客户提供最领先的智能化产品和智慧化服务。</w:t>
      </w:r>
    </w:p>
    <w:p>
      <w:pPr>
        <w:shd w:val="clear" w:color="auto" w:fill="FFFFFF"/>
        <w:spacing w:line="360" w:lineRule="auto"/>
        <w:jc w:val="left"/>
        <w:rPr>
          <w:rFonts w:hint="eastAsia" w:ascii="宋体" w:hAnsi="宋体" w:cs="微软雅黑"/>
          <w:b/>
          <w:color w:val="333333"/>
          <w:sz w:val="24"/>
        </w:rPr>
      </w:pPr>
    </w:p>
    <w:p>
      <w:pPr>
        <w:shd w:val="clear" w:color="auto" w:fill="FFFFFF"/>
        <w:spacing w:line="360" w:lineRule="auto"/>
        <w:jc w:val="left"/>
        <w:rPr>
          <w:rFonts w:hint="eastAsia" w:ascii="宋体" w:hAnsi="宋体" w:cs="微软雅黑"/>
          <w:b/>
          <w:color w:val="333333"/>
          <w:sz w:val="24"/>
        </w:rPr>
      </w:pPr>
    </w:p>
    <w:p>
      <w:pPr>
        <w:shd w:val="clear" w:color="auto" w:fill="FFFFFF"/>
        <w:spacing w:line="360" w:lineRule="auto"/>
        <w:jc w:val="left"/>
        <w:rPr>
          <w:rFonts w:hint="eastAsia" w:ascii="宋体" w:hAnsi="宋体" w:cs="微软雅黑"/>
          <w:b/>
          <w:color w:val="333333"/>
          <w:sz w:val="24"/>
        </w:rPr>
      </w:pPr>
    </w:p>
    <w:p>
      <w:pPr>
        <w:shd w:val="clear" w:color="auto" w:fill="FFFFFF"/>
        <w:spacing w:line="360" w:lineRule="auto"/>
        <w:jc w:val="left"/>
        <w:rPr>
          <w:rFonts w:hint="eastAsia" w:ascii="宋体" w:hAnsi="宋体" w:cs="微软雅黑"/>
          <w:b/>
          <w:color w:val="333333"/>
          <w:sz w:val="24"/>
        </w:rPr>
      </w:pPr>
    </w:p>
    <w:p>
      <w:pPr>
        <w:shd w:val="clear" w:color="auto" w:fill="FFFFFF"/>
        <w:spacing w:line="360" w:lineRule="auto"/>
        <w:jc w:val="left"/>
        <w:rPr>
          <w:rFonts w:hint="eastAsia" w:ascii="宋体" w:hAnsi="宋体" w:cs="微软雅黑"/>
          <w:b/>
          <w:color w:val="333333"/>
          <w:sz w:val="24"/>
        </w:rPr>
      </w:pPr>
    </w:p>
    <w:p>
      <w:pPr>
        <w:shd w:val="clear" w:color="auto" w:fill="FFFFFF"/>
        <w:spacing w:line="360" w:lineRule="auto"/>
        <w:jc w:val="center"/>
        <w:rPr>
          <w:rFonts w:ascii="宋体" w:hAnsi="宋体" w:cs="微软雅黑"/>
          <w:b/>
          <w:color w:val="333333"/>
          <w:sz w:val="28"/>
        </w:rPr>
      </w:pPr>
    </w:p>
    <w:p>
      <w:pPr>
        <w:shd w:val="clear" w:color="auto" w:fill="FFFFFF"/>
        <w:spacing w:line="360" w:lineRule="auto"/>
        <w:jc w:val="center"/>
        <w:rPr>
          <w:rFonts w:hint="eastAsia" w:ascii="宋体" w:hAnsi="宋体" w:cs="微软雅黑"/>
          <w:b/>
          <w:color w:val="333333"/>
          <w:sz w:val="24"/>
        </w:rPr>
      </w:pPr>
      <w:r>
        <w:rPr>
          <w:rFonts w:hint="eastAsia" w:ascii="宋体" w:hAnsi="宋体" w:cs="微软雅黑"/>
          <w:b/>
          <w:color w:val="333333"/>
          <w:sz w:val="28"/>
        </w:rPr>
        <w:t>三大高效制造基地介绍</w:t>
      </w:r>
    </w:p>
    <w:p>
      <w:pPr>
        <w:shd w:val="clear" w:color="auto" w:fill="FFFFFF"/>
        <w:spacing w:line="360" w:lineRule="auto"/>
        <w:jc w:val="center"/>
        <w:rPr>
          <w:rFonts w:hint="eastAsia" w:ascii="宋体" w:hAnsi="宋体" w:cs="微软雅黑"/>
          <w:b/>
          <w:color w:val="333333"/>
          <w:sz w:val="24"/>
        </w:rPr>
      </w:pPr>
    </w:p>
    <w:p>
      <w:pPr>
        <w:shd w:val="clear" w:color="auto" w:fill="FFFFFF"/>
        <w:spacing w:line="360" w:lineRule="auto"/>
        <w:jc w:val="center"/>
        <w:rPr>
          <w:rFonts w:hint="eastAsia" w:ascii="宋体" w:hAnsi="宋体" w:cs="微软雅黑"/>
          <w:b/>
          <w:color w:val="333333"/>
          <w:sz w:val="24"/>
        </w:rPr>
      </w:pPr>
    </w:p>
    <w:p>
      <w:pPr>
        <w:shd w:val="clear" w:color="auto" w:fill="FFFFFF"/>
        <w:spacing w:line="360" w:lineRule="auto"/>
        <w:jc w:val="left"/>
        <w:rPr>
          <w:rFonts w:hint="eastAsia" w:ascii="宋体" w:hAnsi="宋体" w:cs="微软雅黑"/>
          <w:b/>
          <w:color w:val="333333"/>
          <w:sz w:val="24"/>
        </w:rPr>
      </w:pPr>
    </w:p>
    <w:p>
      <w:pPr>
        <w:shd w:val="clear" w:color="auto" w:fill="FFFFFF"/>
        <w:spacing w:line="360" w:lineRule="auto"/>
        <w:jc w:val="center"/>
        <w:rPr>
          <w:rFonts w:hint="eastAsia" w:ascii="宋体" w:hAnsi="宋体" w:cs="微软雅黑"/>
          <w:b/>
          <w:color w:val="333333"/>
          <w:sz w:val="24"/>
        </w:rPr>
      </w:pPr>
      <w:r>
        <w:rPr>
          <w:rFonts w:hint="eastAsia" w:ascii="宋体" w:hAnsi="宋体" w:cs="微软雅黑"/>
          <w:b/>
          <w:color w:val="333333"/>
          <w:sz w:val="24"/>
        </w:rPr>
        <w:drawing>
          <wp:inline distT="0" distB="0" distL="114300" distR="114300">
            <wp:extent cx="6432550" cy="6034405"/>
            <wp:effectExtent l="0" t="0" r="6350" b="4445"/>
            <wp:docPr id="64" name="图片 6"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descr="未标题-1"/>
                    <pic:cNvPicPr>
                      <a:picLocks noChangeAspect="1"/>
                    </pic:cNvPicPr>
                  </pic:nvPicPr>
                  <pic:blipFill>
                    <a:blip r:embed="rId38"/>
                    <a:stretch>
                      <a:fillRect/>
                    </a:stretch>
                  </pic:blipFill>
                  <pic:spPr>
                    <a:xfrm>
                      <a:off x="0" y="0"/>
                      <a:ext cx="6432550" cy="6034405"/>
                    </a:xfrm>
                    <a:prstGeom prst="rect">
                      <a:avLst/>
                    </a:prstGeom>
                    <a:noFill/>
                    <a:ln>
                      <a:noFill/>
                    </a:ln>
                  </pic:spPr>
                </pic:pic>
              </a:graphicData>
            </a:graphic>
          </wp:inline>
        </w:drawing>
      </w:r>
      <w:r>
        <w:rPr>
          <w:rFonts w:ascii="宋体" w:hAnsi="宋体" w:cs="微软雅黑"/>
          <w:b/>
          <w:color w:val="333333"/>
          <w:sz w:val="24"/>
        </w:rPr>
        <w:br w:type="page"/>
      </w:r>
      <w:r>
        <w:rPr>
          <w:rFonts w:hint="eastAsia" w:ascii="宋体" w:hAnsi="宋体" w:cs="微软雅黑"/>
          <w:b/>
          <w:color w:val="333333"/>
          <w:sz w:val="24"/>
        </w:rPr>
        <w:t>全球电梯业一流的世界级工厂------西子电梯杭州新工厂</w:t>
      </w:r>
    </w:p>
    <w:p>
      <w:pPr>
        <w:shd w:val="clear" w:color="auto" w:fill="FFFFFF"/>
        <w:spacing w:line="360" w:lineRule="auto"/>
        <w:ind w:firstLine="480" w:firstLineChars="200"/>
        <w:jc w:val="center"/>
        <w:rPr>
          <w:rFonts w:hint="eastAsia" w:ascii="宋体" w:hAnsi="宋体" w:cs="微软雅黑"/>
          <w:color w:val="333333"/>
          <w:sz w:val="24"/>
        </w:rPr>
      </w:pPr>
      <w:r>
        <w:rPr>
          <w:rFonts w:hint="eastAsia" w:ascii="宋体" w:hAnsi="宋体" w:cs="微软雅黑"/>
          <w:color w:val="333333"/>
          <w:sz w:val="24"/>
        </w:rPr>
        <w:drawing>
          <wp:inline distT="0" distB="0" distL="114300" distR="114300">
            <wp:extent cx="5347335" cy="4787265"/>
            <wp:effectExtent l="0" t="0" r="5715" b="13335"/>
            <wp:docPr id="65" name="图片 7"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descr="未标题-1"/>
                    <pic:cNvPicPr>
                      <a:picLocks noChangeAspect="1"/>
                    </pic:cNvPicPr>
                  </pic:nvPicPr>
                  <pic:blipFill>
                    <a:blip r:embed="rId39"/>
                    <a:stretch>
                      <a:fillRect/>
                    </a:stretch>
                  </pic:blipFill>
                  <pic:spPr>
                    <a:xfrm>
                      <a:off x="0" y="0"/>
                      <a:ext cx="5347335" cy="4787265"/>
                    </a:xfrm>
                    <a:prstGeom prst="rect">
                      <a:avLst/>
                    </a:prstGeom>
                    <a:noFill/>
                    <a:ln>
                      <a:noFill/>
                    </a:ln>
                  </pic:spPr>
                </pic:pic>
              </a:graphicData>
            </a:graphic>
          </wp:inline>
        </w:drawing>
      </w:r>
    </w:p>
    <w:p>
      <w:pPr>
        <w:shd w:val="clear" w:color="auto" w:fill="FFFFFF"/>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西子电梯杭州新工厂，自然环境优美，山清水秀，交通便捷，四周是新兴的产业园区，科研及人文环境浓厚，新工厂占地面积300余亩，总建筑面积20万平方米，其中13万平方米为综合性厂区，总投资达8亿人民币。</w:t>
      </w:r>
    </w:p>
    <w:p>
      <w:pPr>
        <w:shd w:val="clear" w:color="auto" w:fill="FFFFFF"/>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新工厂涵盖所有核心电梯零部件的研发、测试、生产，既配备了实力超群的国家级研发基地、实验中心、检测中心及生产车间，也是集文体娱乐、商业购物、休闲会所、餐饮住宿等于一身的现代化大型综合体，堪称花园式、多功能、现代化及真正意义上的全价值链工厂，是国内同业最具规模、科</w:t>
      </w:r>
    </w:p>
    <w:p>
      <w:pPr>
        <w:shd w:val="clear" w:color="auto" w:fill="FFFFFF"/>
        <w:spacing w:line="360" w:lineRule="auto"/>
        <w:jc w:val="left"/>
        <w:rPr>
          <w:rFonts w:hint="eastAsia" w:ascii="宋体" w:hAnsi="宋体" w:cs="微软雅黑"/>
          <w:color w:val="333333"/>
          <w:sz w:val="24"/>
        </w:rPr>
      </w:pPr>
      <w:r>
        <w:rPr>
          <w:rFonts w:hint="eastAsia" w:ascii="宋体" w:hAnsi="宋体" w:cs="微软雅黑"/>
          <w:color w:val="333333"/>
          <w:sz w:val="24"/>
        </w:rPr>
        <w:t>技含量最高的电梯部件及整梯制造基地之一，也是全球电梯业最先进的世界级工厂，整梯产能达60,000台。</w:t>
      </w:r>
    </w:p>
    <w:p>
      <w:pPr>
        <w:spacing w:line="360" w:lineRule="auto"/>
        <w:jc w:val="left"/>
        <w:rPr>
          <w:rFonts w:hint="eastAsia" w:ascii="宋体" w:hAnsi="宋体" w:cs="微软雅黑"/>
          <w:color w:val="333333"/>
          <w:sz w:val="24"/>
        </w:rPr>
      </w:pPr>
      <w:r>
        <w:rPr>
          <w:rFonts w:hint="eastAsia" w:ascii="宋体" w:hAnsi="宋体" w:cs="微软雅黑"/>
          <w:color w:val="333333"/>
          <w:sz w:val="24"/>
        </w:rPr>
        <w:t xml:space="preserve">    新工厂设有世界级的生产车间、研发基地、实验中心等设施，全面导入先进的精益管理及制造模式，配备多条国际领先的自动化流水线，如自动扶梯生产线、轿壁自动化流水线、轿底焊接机器人、比利时进口LVD数控液压剪板机、日本进口村田多工位冲床、比利时进口折弯机等高尖端科技设备，为打造国际一流的精益制造基地奠定了强大的基石。</w:t>
      </w:r>
    </w:p>
    <w:p>
      <w:pPr>
        <w:spacing w:line="360" w:lineRule="auto"/>
        <w:rPr>
          <w:rFonts w:hint="eastAsia" w:ascii="宋体" w:hAnsi="宋体" w:cs="微软雅黑"/>
          <w:color w:val="333333"/>
          <w:sz w:val="24"/>
        </w:rPr>
      </w:pPr>
      <w:r>
        <w:rPr>
          <w:rFonts w:ascii="宋体" w:hAnsi="宋体" w:cs="微软雅黑"/>
          <w:b/>
          <w:color w:val="333333"/>
          <w:sz w:val="24"/>
        </w:rPr>
        <w:br w:type="page"/>
      </w:r>
      <w:r>
        <w:rPr>
          <w:rFonts w:hint="eastAsia" w:ascii="宋体" w:hAnsi="宋体" w:cs="微软雅黑"/>
          <w:b/>
          <w:color w:val="333333"/>
          <w:sz w:val="24"/>
        </w:rPr>
        <w:t>西子电梯成都工厂</w:t>
      </w:r>
    </w:p>
    <w:p>
      <w:pPr>
        <w:spacing w:line="360" w:lineRule="auto"/>
        <w:jc w:val="center"/>
        <w:rPr>
          <w:rFonts w:hint="eastAsia" w:ascii="宋体" w:hAnsi="宋体" w:cs="微软雅黑"/>
          <w:color w:val="333333"/>
          <w:sz w:val="24"/>
        </w:rPr>
      </w:pPr>
      <w:r>
        <w:rPr>
          <w:rFonts w:hint="eastAsia" w:ascii="宋体" w:hAnsi="宋体" w:cs="微软雅黑"/>
          <w:color w:val="333333"/>
          <w:sz w:val="24"/>
        </w:rPr>
        <w:drawing>
          <wp:inline distT="0" distB="0" distL="114300" distR="114300">
            <wp:extent cx="4968240" cy="4660265"/>
            <wp:effectExtent l="0" t="0" r="3810" b="6985"/>
            <wp:docPr id="60" name="图片 8"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descr="未标题-1"/>
                    <pic:cNvPicPr>
                      <a:picLocks noChangeAspect="1"/>
                    </pic:cNvPicPr>
                  </pic:nvPicPr>
                  <pic:blipFill>
                    <a:blip r:embed="rId40"/>
                    <a:stretch>
                      <a:fillRect/>
                    </a:stretch>
                  </pic:blipFill>
                  <pic:spPr>
                    <a:xfrm>
                      <a:off x="0" y="0"/>
                      <a:ext cx="4968240" cy="4660265"/>
                    </a:xfrm>
                    <a:prstGeom prst="rect">
                      <a:avLst/>
                    </a:prstGeom>
                    <a:noFill/>
                    <a:ln>
                      <a:noFill/>
                    </a:ln>
                  </pic:spPr>
                </pic:pic>
              </a:graphicData>
            </a:graphic>
          </wp:inline>
        </w:drawing>
      </w:r>
    </w:p>
    <w:p>
      <w:pPr>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西子成都工厂位于成都双流西南航空港经济开发区，占地面积160亩，总投资3亿人民币，距离双流机场15分钟、成雅高速5分钟的路程，交通便捷、环境优美。</w:t>
      </w:r>
    </w:p>
    <w:p>
      <w:pPr>
        <w:spacing w:line="360" w:lineRule="auto"/>
        <w:ind w:firstLine="420"/>
        <w:jc w:val="left"/>
        <w:rPr>
          <w:rFonts w:hint="eastAsia" w:ascii="宋体" w:hAnsi="宋体" w:cs="微软雅黑"/>
          <w:color w:val="333333"/>
          <w:sz w:val="24"/>
        </w:rPr>
      </w:pPr>
      <w:r>
        <w:rPr>
          <w:rFonts w:hint="eastAsia" w:ascii="宋体" w:hAnsi="宋体" w:cs="微软雅黑"/>
          <w:color w:val="333333"/>
          <w:sz w:val="24"/>
        </w:rPr>
        <w:t>公司拥有ISO9001质量管理系统、ISO14001环境管理体系、OHSAS18001职业健康安全管理体系国际认证，主导产品还通过欧盟CE认证，拥有国内同行业高级别的制造许可证和A级安装、改造、维修许可资质证。</w:t>
      </w:r>
    </w:p>
    <w:p>
      <w:pPr>
        <w:spacing w:line="360" w:lineRule="auto"/>
        <w:ind w:firstLine="420"/>
        <w:jc w:val="left"/>
        <w:rPr>
          <w:rFonts w:hint="eastAsia" w:ascii="宋体" w:hAnsi="宋体" w:cs="微软雅黑"/>
          <w:color w:val="333333"/>
          <w:sz w:val="24"/>
        </w:rPr>
      </w:pPr>
      <w:r>
        <w:rPr>
          <w:rFonts w:hint="eastAsia" w:ascii="宋体" w:hAnsi="宋体" w:cs="微软雅黑"/>
          <w:color w:val="333333"/>
          <w:sz w:val="24"/>
        </w:rPr>
        <w:t>公司引进业内大量行业精英和专业技术人才，具备强大的自主研发能力和创新专利成果，拥有国际先进的钣金加工设备，主要包括数控折弯机、激光切割机、多工位数控冲床、大型自动化喷粉线、自动机器人焊臂等国际领先设备和现代化的制造、组装、测试流水线，并配有国际领先的电梯全套检测仪器，保证了成都工厂电梯部件薄板成套和轿架的产能达到15000台/年，具备10000台电梯的生产能力。</w:t>
      </w:r>
    </w:p>
    <w:p>
      <w:pPr>
        <w:spacing w:line="360" w:lineRule="auto"/>
        <w:jc w:val="center"/>
        <w:rPr>
          <w:rFonts w:ascii="宋体" w:hAnsi="宋体" w:cs="微软雅黑"/>
          <w:b/>
          <w:color w:val="333333"/>
          <w:sz w:val="24"/>
        </w:rPr>
      </w:pPr>
    </w:p>
    <w:p>
      <w:pPr>
        <w:spacing w:line="360" w:lineRule="auto"/>
        <w:jc w:val="center"/>
        <w:rPr>
          <w:rFonts w:hint="eastAsia" w:ascii="宋体" w:hAnsi="宋体" w:cs="微软雅黑"/>
          <w:b/>
          <w:color w:val="333333"/>
          <w:sz w:val="24"/>
        </w:rPr>
      </w:pPr>
      <w:r>
        <w:rPr>
          <w:rFonts w:hint="eastAsia" w:ascii="宋体" w:hAnsi="宋体" w:cs="微软雅黑"/>
          <w:b/>
          <w:color w:val="333333"/>
          <w:sz w:val="24"/>
        </w:rPr>
        <w:t>西子电梯天津工厂</w:t>
      </w:r>
    </w:p>
    <w:p>
      <w:pPr>
        <w:spacing w:line="360" w:lineRule="auto"/>
        <w:jc w:val="center"/>
        <w:rPr>
          <w:rFonts w:hint="eastAsia" w:ascii="宋体" w:hAnsi="宋体" w:cs="微软雅黑"/>
          <w:color w:val="333333"/>
          <w:sz w:val="24"/>
        </w:rPr>
      </w:pPr>
      <w:r>
        <w:rPr>
          <w:rFonts w:hint="eastAsia" w:ascii="宋体" w:hAnsi="宋体" w:cs="微软雅黑"/>
          <w:color w:val="333333"/>
          <w:sz w:val="24"/>
        </w:rPr>
        <w:drawing>
          <wp:inline distT="0" distB="0" distL="114300" distR="114300">
            <wp:extent cx="5385435" cy="4100830"/>
            <wp:effectExtent l="0" t="0" r="5715" b="13970"/>
            <wp:docPr id="59" name="图片 9"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descr="未标题-1"/>
                    <pic:cNvPicPr>
                      <a:picLocks noChangeAspect="1"/>
                    </pic:cNvPicPr>
                  </pic:nvPicPr>
                  <pic:blipFill>
                    <a:blip r:embed="rId41"/>
                    <a:stretch>
                      <a:fillRect/>
                    </a:stretch>
                  </pic:blipFill>
                  <pic:spPr>
                    <a:xfrm>
                      <a:off x="0" y="0"/>
                      <a:ext cx="5385435" cy="4100830"/>
                    </a:xfrm>
                    <a:prstGeom prst="rect">
                      <a:avLst/>
                    </a:prstGeom>
                    <a:noFill/>
                    <a:ln>
                      <a:noFill/>
                    </a:ln>
                  </pic:spPr>
                </pic:pic>
              </a:graphicData>
            </a:graphic>
          </wp:inline>
        </w:drawing>
      </w:r>
    </w:p>
    <w:p>
      <w:pPr>
        <w:spacing w:line="360" w:lineRule="auto"/>
        <w:ind w:firstLine="480" w:firstLineChars="200"/>
        <w:jc w:val="left"/>
        <w:rPr>
          <w:rFonts w:hint="eastAsia" w:ascii="宋体" w:hAnsi="宋体" w:cs="微软雅黑"/>
          <w:color w:val="333333"/>
          <w:sz w:val="24"/>
        </w:rPr>
      </w:pPr>
      <w:r>
        <w:rPr>
          <w:rFonts w:hint="eastAsia" w:ascii="宋体" w:hAnsi="宋体" w:cs="微软雅黑"/>
          <w:color w:val="333333"/>
          <w:sz w:val="24"/>
        </w:rPr>
        <w:t>西子天津工厂坐落于天津市空港经济区，交通便利，总占地面积280亩，总投资8亿人民币， 工厂拥有比利时LVD数控剪板机、比利时LVD数控折弯机、比利时LVD数控冲床等大量比利时进口设备和现代化电梯加工生产线，结合精益生产管理理念，达到产品节能、高效，年产能可达30000台。</w:t>
      </w:r>
    </w:p>
    <w:p>
      <w:pPr>
        <w:autoSpaceDE w:val="0"/>
        <w:autoSpaceDN w:val="0"/>
        <w:adjustRightInd w:val="0"/>
        <w:spacing w:line="360" w:lineRule="auto"/>
        <w:ind w:firstLine="472" w:firstLineChars="196"/>
        <w:jc w:val="left"/>
        <w:rPr>
          <w:rFonts w:hint="eastAsia" w:ascii="宋体" w:hAnsi="宋体" w:cs="微软雅黑"/>
          <w:b/>
          <w:color w:val="333333"/>
          <w:sz w:val="24"/>
        </w:rPr>
      </w:pPr>
      <w:r>
        <w:rPr>
          <w:rFonts w:hint="eastAsia" w:ascii="宋体" w:hAnsi="宋体" w:cs="微软雅黑"/>
          <w:b/>
          <w:color w:val="333333"/>
          <w:sz w:val="24"/>
        </w:rPr>
        <w:t>我们的质量管理：</w:t>
      </w:r>
    </w:p>
    <w:p>
      <w:pPr>
        <w:autoSpaceDE w:val="0"/>
        <w:autoSpaceDN w:val="0"/>
        <w:adjustRightInd w:val="0"/>
        <w:spacing w:line="360" w:lineRule="auto"/>
        <w:ind w:firstLine="480" w:firstLineChars="200"/>
        <w:jc w:val="left"/>
        <w:rPr>
          <w:rFonts w:hint="eastAsia" w:ascii="宋体" w:hAnsi="宋体" w:cs="微软雅黑"/>
          <w:bCs/>
          <w:color w:val="333333"/>
          <w:kern w:val="0"/>
          <w:sz w:val="24"/>
        </w:rPr>
      </w:pPr>
      <w:r>
        <w:rPr>
          <w:rFonts w:hint="eastAsia" w:ascii="宋体" w:hAnsi="宋体" w:cs="微软雅黑"/>
          <w:color w:val="333333"/>
          <w:sz w:val="24"/>
        </w:rPr>
        <w:t>西子依照产品质量法承担相应责任，不对间接损失或其他人造成的损失负责，并且承担的违约责任总和不超过合同总金额。</w:t>
      </w:r>
    </w:p>
    <w:p>
      <w:pPr>
        <w:tabs>
          <w:tab w:val="left" w:pos="540"/>
        </w:tabs>
        <w:autoSpaceDE w:val="0"/>
        <w:autoSpaceDN w:val="0"/>
        <w:adjustRightInd w:val="0"/>
        <w:spacing w:line="360" w:lineRule="auto"/>
        <w:ind w:left="359" w:leftChars="171" w:firstLine="120" w:firstLineChars="50"/>
        <w:jc w:val="left"/>
        <w:rPr>
          <w:rFonts w:hint="eastAsia" w:ascii="宋体" w:hAnsi="宋体" w:cs="微软雅黑"/>
          <w:color w:val="333333"/>
          <w:kern w:val="0"/>
          <w:sz w:val="24"/>
        </w:rPr>
      </w:pPr>
      <w:r>
        <w:rPr>
          <w:rFonts w:hint="eastAsia" w:ascii="宋体" w:hAnsi="宋体" w:cs="微软雅黑"/>
          <w:b/>
          <w:color w:val="333333"/>
          <w:kern w:val="0"/>
          <w:sz w:val="24"/>
        </w:rPr>
        <w:t xml:space="preserve">构成质量管理体系的基本过程模式： </w:t>
      </w:r>
      <w:r>
        <w:rPr>
          <w:rFonts w:hint="eastAsia" w:ascii="宋体" w:hAnsi="宋体" w:cs="微软雅黑"/>
          <w:color w:val="333333"/>
          <w:kern w:val="0"/>
          <w:sz w:val="24"/>
        </w:rPr>
        <w:drawing>
          <wp:inline distT="0" distB="0" distL="114300" distR="114300">
            <wp:extent cx="4027170" cy="2647315"/>
            <wp:effectExtent l="0" t="0" r="0" b="0"/>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42"/>
                    <a:srcRect l="9108" t="12025" r="12268"/>
                    <a:stretch>
                      <a:fillRect/>
                    </a:stretch>
                  </pic:blipFill>
                  <pic:spPr>
                    <a:xfrm>
                      <a:off x="0" y="0"/>
                      <a:ext cx="4027170" cy="2647315"/>
                    </a:xfrm>
                    <a:prstGeom prst="rect">
                      <a:avLst/>
                    </a:prstGeom>
                    <a:noFill/>
                    <a:ln>
                      <a:noFill/>
                    </a:ln>
                  </pic:spPr>
                </pic:pic>
              </a:graphicData>
            </a:graphic>
          </wp:inline>
        </w:drawing>
      </w:r>
    </w:p>
    <w:p>
      <w:pPr>
        <w:autoSpaceDE w:val="0"/>
        <w:autoSpaceDN w:val="0"/>
        <w:adjustRightInd w:val="0"/>
        <w:spacing w:line="360" w:lineRule="auto"/>
        <w:ind w:left="360" w:right="1800"/>
        <w:jc w:val="left"/>
        <w:rPr>
          <w:rFonts w:hint="eastAsia" w:ascii="宋体" w:hAnsi="宋体" w:cs="微软雅黑"/>
          <w:color w:val="333333"/>
          <w:kern w:val="0"/>
          <w:sz w:val="24"/>
        </w:rPr>
      </w:pPr>
      <w:r>
        <w:rPr>
          <w:rFonts w:hint="eastAsia" w:ascii="宋体" w:hAnsi="宋体" w:cs="微软雅黑"/>
          <w:b/>
          <w:color w:val="333333"/>
          <w:kern w:val="0"/>
          <w:sz w:val="24"/>
        </w:rPr>
        <w:t>公司过程管理遵循如下基本原则：</w:t>
      </w:r>
    </w:p>
    <w:p>
      <w:pPr>
        <w:pStyle w:val="18"/>
        <w:numPr>
          <w:ilvl w:val="0"/>
          <w:numId w:val="3"/>
        </w:numPr>
        <w:autoSpaceDE w:val="0"/>
        <w:autoSpaceDN w:val="0"/>
        <w:adjustRightInd w:val="0"/>
        <w:spacing w:line="360" w:lineRule="auto"/>
        <w:ind w:right="72" w:firstLineChars="0"/>
        <w:jc w:val="left"/>
        <w:rPr>
          <w:rFonts w:hint="eastAsia" w:ascii="宋体" w:hAnsi="宋体" w:cs="微软雅黑"/>
          <w:color w:val="333333"/>
          <w:kern w:val="0"/>
          <w:sz w:val="24"/>
          <w:szCs w:val="24"/>
        </w:rPr>
      </w:pPr>
      <w:r>
        <w:rPr>
          <w:rFonts w:hint="eastAsia" w:ascii="宋体" w:hAnsi="宋体" w:cs="微软雅黑"/>
          <w:color w:val="333333"/>
          <w:kern w:val="0"/>
          <w:sz w:val="24"/>
          <w:szCs w:val="24"/>
        </w:rPr>
        <w:t>客户导向,每一过程均为上一过程的客户同时为下一过程的供方</w:t>
      </w:r>
    </w:p>
    <w:p>
      <w:pPr>
        <w:pStyle w:val="18"/>
        <w:numPr>
          <w:ilvl w:val="0"/>
          <w:numId w:val="3"/>
        </w:numPr>
        <w:autoSpaceDE w:val="0"/>
        <w:autoSpaceDN w:val="0"/>
        <w:adjustRightInd w:val="0"/>
        <w:spacing w:line="360" w:lineRule="auto"/>
        <w:ind w:right="1800" w:firstLineChars="0"/>
        <w:jc w:val="left"/>
        <w:rPr>
          <w:rFonts w:hint="eastAsia" w:ascii="宋体" w:hAnsi="宋体" w:cs="微软雅黑"/>
          <w:color w:val="333333"/>
          <w:kern w:val="0"/>
          <w:sz w:val="24"/>
          <w:szCs w:val="24"/>
        </w:rPr>
      </w:pPr>
      <w:r>
        <w:rPr>
          <w:rFonts w:hint="eastAsia" w:ascii="宋体" w:hAnsi="宋体" w:cs="微软雅黑"/>
          <w:color w:val="333333"/>
          <w:kern w:val="0"/>
          <w:sz w:val="24"/>
          <w:szCs w:val="24"/>
        </w:rPr>
        <w:t>支持过程服务于主业务过程</w:t>
      </w:r>
    </w:p>
    <w:p>
      <w:pPr>
        <w:pStyle w:val="18"/>
        <w:numPr>
          <w:ilvl w:val="0"/>
          <w:numId w:val="3"/>
        </w:numPr>
        <w:autoSpaceDE w:val="0"/>
        <w:autoSpaceDN w:val="0"/>
        <w:adjustRightInd w:val="0"/>
        <w:spacing w:line="360" w:lineRule="auto"/>
        <w:ind w:right="-108" w:firstLineChars="0"/>
        <w:jc w:val="left"/>
        <w:rPr>
          <w:rFonts w:hint="eastAsia" w:ascii="宋体" w:hAnsi="宋体" w:cs="微软雅黑"/>
          <w:color w:val="333333"/>
          <w:kern w:val="0"/>
          <w:sz w:val="24"/>
          <w:szCs w:val="24"/>
        </w:rPr>
      </w:pPr>
      <w:r>
        <w:rPr>
          <w:rFonts w:hint="eastAsia" w:ascii="宋体" w:hAnsi="宋体" w:cs="微软雅黑"/>
          <w:color w:val="333333"/>
          <w:kern w:val="0"/>
          <w:sz w:val="24"/>
          <w:szCs w:val="24"/>
        </w:rPr>
        <w:t>为客户（内.外客户）创效,取消不增值的过程</w:t>
      </w:r>
    </w:p>
    <w:p>
      <w:pPr>
        <w:pStyle w:val="18"/>
        <w:numPr>
          <w:ilvl w:val="0"/>
          <w:numId w:val="3"/>
        </w:numPr>
        <w:autoSpaceDE w:val="0"/>
        <w:autoSpaceDN w:val="0"/>
        <w:adjustRightInd w:val="0"/>
        <w:spacing w:line="360" w:lineRule="auto"/>
        <w:ind w:right="1800" w:firstLineChars="0"/>
        <w:jc w:val="left"/>
        <w:rPr>
          <w:rFonts w:hint="eastAsia" w:ascii="宋体" w:hAnsi="宋体" w:cs="微软雅黑"/>
          <w:color w:val="333333"/>
          <w:kern w:val="0"/>
          <w:sz w:val="24"/>
          <w:szCs w:val="24"/>
        </w:rPr>
      </w:pPr>
      <w:r>
        <w:rPr>
          <w:rFonts w:hint="eastAsia" w:ascii="宋体" w:hAnsi="宋体" w:cs="微软雅黑"/>
          <w:color w:val="333333"/>
          <w:kern w:val="0"/>
          <w:sz w:val="24"/>
          <w:szCs w:val="24"/>
        </w:rPr>
        <w:t>过程质量是可衡量的</w:t>
      </w:r>
    </w:p>
    <w:p>
      <w:pPr>
        <w:pStyle w:val="18"/>
        <w:numPr>
          <w:ilvl w:val="0"/>
          <w:numId w:val="3"/>
        </w:numPr>
        <w:autoSpaceDE w:val="0"/>
        <w:autoSpaceDN w:val="0"/>
        <w:adjustRightInd w:val="0"/>
        <w:spacing w:line="360" w:lineRule="auto"/>
        <w:ind w:right="1800" w:firstLineChars="0"/>
        <w:jc w:val="left"/>
        <w:rPr>
          <w:rFonts w:hint="eastAsia" w:ascii="宋体" w:hAnsi="宋体" w:cs="微软雅黑"/>
          <w:color w:val="333333"/>
          <w:kern w:val="0"/>
          <w:sz w:val="24"/>
          <w:szCs w:val="24"/>
        </w:rPr>
      </w:pPr>
      <w:r>
        <w:rPr>
          <w:rFonts w:hint="eastAsia" w:ascii="宋体" w:hAnsi="宋体" w:cs="微软雅黑"/>
          <w:color w:val="333333"/>
          <w:kern w:val="0"/>
          <w:sz w:val="24"/>
          <w:szCs w:val="24"/>
        </w:rPr>
        <w:t>可持续改进</w:t>
      </w:r>
    </w:p>
    <w:p>
      <w:pPr>
        <w:autoSpaceDE w:val="0"/>
        <w:autoSpaceDN w:val="0"/>
        <w:adjustRightInd w:val="0"/>
        <w:spacing w:line="360" w:lineRule="auto"/>
        <w:ind w:firstLine="236" w:firstLineChars="98"/>
        <w:jc w:val="left"/>
        <w:rPr>
          <w:rFonts w:hint="eastAsia" w:ascii="宋体" w:hAnsi="宋体" w:cs="微软雅黑"/>
          <w:b/>
          <w:color w:val="333333"/>
          <w:sz w:val="24"/>
        </w:rPr>
      </w:pPr>
      <w:r>
        <w:rPr>
          <w:rFonts w:hint="eastAsia" w:ascii="宋体" w:hAnsi="宋体" w:cs="微软雅黑"/>
          <w:b/>
          <w:color w:val="333333"/>
          <w:sz w:val="24"/>
        </w:rPr>
        <w:t>我们的产品：</w:t>
      </w:r>
    </w:p>
    <w:p>
      <w:pPr>
        <w:autoSpaceDE w:val="0"/>
        <w:autoSpaceDN w:val="0"/>
        <w:adjustRightInd w:val="0"/>
        <w:spacing w:line="360" w:lineRule="auto"/>
        <w:jc w:val="left"/>
        <w:rPr>
          <w:rFonts w:hint="eastAsia" w:ascii="宋体" w:hAnsi="宋体" w:cs="微软雅黑"/>
          <w:b/>
          <w:color w:val="333333"/>
          <w:sz w:val="24"/>
        </w:rPr>
      </w:pPr>
      <w:r>
        <w:rPr>
          <w:rFonts w:hint="eastAsia" w:ascii="宋体" w:hAnsi="宋体" w:cs="微软雅黑"/>
          <w:b/>
          <w:color w:val="333333"/>
          <w:sz w:val="24"/>
        </w:rPr>
        <w:drawing>
          <wp:inline distT="0" distB="0" distL="114300" distR="114300">
            <wp:extent cx="5922645" cy="3710305"/>
            <wp:effectExtent l="0" t="0" r="1905" b="4445"/>
            <wp:docPr id="61" name="图片 11" descr="说明: 三折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1" descr="说明: 三折页.jpg"/>
                    <pic:cNvPicPr>
                      <a:picLocks noChangeAspect="1"/>
                    </pic:cNvPicPr>
                  </pic:nvPicPr>
                  <pic:blipFill>
                    <a:blip r:embed="rId43"/>
                    <a:stretch>
                      <a:fillRect/>
                    </a:stretch>
                  </pic:blipFill>
                  <pic:spPr>
                    <a:xfrm>
                      <a:off x="0" y="0"/>
                      <a:ext cx="5922645" cy="3710305"/>
                    </a:xfrm>
                    <a:prstGeom prst="rect">
                      <a:avLst/>
                    </a:prstGeom>
                    <a:noFill/>
                    <a:ln>
                      <a:noFill/>
                    </a:ln>
                  </pic:spPr>
                </pic:pic>
              </a:graphicData>
            </a:graphic>
          </wp:inline>
        </w:drawing>
      </w:r>
    </w:p>
    <w:p>
      <w:pPr>
        <w:autoSpaceDE w:val="0"/>
        <w:autoSpaceDN w:val="0"/>
        <w:adjustRightInd w:val="0"/>
        <w:spacing w:line="360" w:lineRule="auto"/>
        <w:jc w:val="left"/>
        <w:rPr>
          <w:rFonts w:hint="eastAsia" w:ascii="宋体" w:hAnsi="宋体" w:cs="微软雅黑"/>
          <w:b/>
          <w:color w:val="333333"/>
          <w:sz w:val="24"/>
        </w:rPr>
      </w:pPr>
      <w:r>
        <w:rPr>
          <w:rFonts w:hint="eastAsia" w:ascii="宋体" w:hAnsi="宋体" w:cs="微软雅黑"/>
          <w:b/>
          <w:color w:val="333333"/>
          <w:sz w:val="24"/>
        </w:rPr>
        <w:t>我们的实力</w:t>
      </w:r>
    </w:p>
    <w:p>
      <w:pPr>
        <w:numPr>
          <w:ilvl w:val="0"/>
          <w:numId w:val="4"/>
        </w:numPr>
        <w:autoSpaceDE w:val="0"/>
        <w:autoSpaceDN w:val="0"/>
        <w:adjustRightInd w:val="0"/>
        <w:spacing w:line="360" w:lineRule="auto"/>
        <w:jc w:val="left"/>
        <w:rPr>
          <w:rFonts w:hint="eastAsia" w:ascii="宋体" w:hAnsi="宋体" w:cs="微软雅黑"/>
          <w:b/>
          <w:color w:val="333333"/>
          <w:sz w:val="24"/>
        </w:rPr>
      </w:pPr>
      <w:r>
        <w:rPr>
          <w:rFonts w:hint="eastAsia" w:ascii="宋体" w:hAnsi="宋体" w:cs="微软雅黑"/>
          <w:b/>
          <w:color w:val="333333"/>
          <w:sz w:val="24"/>
        </w:rPr>
        <w:t>核心技术：</w:t>
      </w:r>
    </w:p>
    <w:p>
      <w:pPr>
        <w:autoSpaceDE w:val="0"/>
        <w:autoSpaceDN w:val="0"/>
        <w:adjustRightInd w:val="0"/>
        <w:spacing w:line="360" w:lineRule="auto"/>
        <w:ind w:left="36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永磁同步无齿轮曳引技术</w:t>
      </w:r>
    </w:p>
    <w:p>
      <w:pPr>
        <w:autoSpaceDE w:val="0"/>
        <w:autoSpaceDN w:val="0"/>
        <w:adjustRightInd w:val="0"/>
        <w:spacing w:line="360" w:lineRule="auto"/>
        <w:ind w:left="36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变频控制与同步带传动为一体的门机技术</w:t>
      </w:r>
    </w:p>
    <w:p>
      <w:pPr>
        <w:autoSpaceDE w:val="0"/>
        <w:autoSpaceDN w:val="0"/>
        <w:adjustRightInd w:val="0"/>
        <w:spacing w:line="360" w:lineRule="auto"/>
        <w:ind w:left="36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电梯逻辑控制与变频驱动硬件为一体的控制技术</w:t>
      </w:r>
    </w:p>
    <w:p>
      <w:pPr>
        <w:autoSpaceDE w:val="0"/>
        <w:autoSpaceDN w:val="0"/>
        <w:adjustRightInd w:val="0"/>
        <w:spacing w:line="360" w:lineRule="auto"/>
        <w:ind w:left="36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高亮度LED 照明技术</w:t>
      </w:r>
    </w:p>
    <w:p>
      <w:pPr>
        <w:numPr>
          <w:ilvl w:val="0"/>
          <w:numId w:val="4"/>
        </w:numPr>
        <w:autoSpaceDE w:val="0"/>
        <w:autoSpaceDN w:val="0"/>
        <w:adjustRightInd w:val="0"/>
        <w:spacing w:line="360" w:lineRule="auto"/>
        <w:jc w:val="left"/>
        <w:rPr>
          <w:rFonts w:hint="eastAsia" w:ascii="宋体" w:hAnsi="宋体" w:cs="微软雅黑"/>
          <w:b/>
          <w:color w:val="333333"/>
          <w:sz w:val="24"/>
        </w:rPr>
      </w:pPr>
      <w:r>
        <w:rPr>
          <w:rFonts w:hint="eastAsia" w:ascii="宋体" w:hAnsi="宋体" w:cs="微软雅黑"/>
          <w:b/>
          <w:color w:val="333333"/>
          <w:sz w:val="24"/>
        </w:rPr>
        <w:t>特点优势：</w:t>
      </w:r>
    </w:p>
    <w:p>
      <w:pPr>
        <w:autoSpaceDE w:val="0"/>
        <w:autoSpaceDN w:val="0"/>
        <w:adjustRightInd w:val="0"/>
        <w:spacing w:line="360" w:lineRule="auto"/>
        <w:ind w:left="36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双32位嵌入式微处理器</w:t>
      </w:r>
    </w:p>
    <w:p>
      <w:pPr>
        <w:autoSpaceDE w:val="0"/>
        <w:autoSpaceDN w:val="0"/>
        <w:adjustRightInd w:val="0"/>
        <w:spacing w:line="360" w:lineRule="auto"/>
        <w:ind w:left="36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绿色节能居行业前列</w:t>
      </w:r>
    </w:p>
    <w:p>
      <w:pPr>
        <w:autoSpaceDE w:val="0"/>
        <w:autoSpaceDN w:val="0"/>
        <w:adjustRightInd w:val="0"/>
        <w:spacing w:line="360" w:lineRule="auto"/>
        <w:ind w:left="36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冗余安全设计，多重保护，保证安全与安心</w:t>
      </w:r>
    </w:p>
    <w:p>
      <w:pPr>
        <w:autoSpaceDE w:val="0"/>
        <w:autoSpaceDN w:val="0"/>
        <w:adjustRightInd w:val="0"/>
        <w:spacing w:line="360" w:lineRule="auto"/>
        <w:ind w:left="36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抗干扰能力设计超过工业设计要求的最高等级</w:t>
      </w:r>
    </w:p>
    <w:p>
      <w:pPr>
        <w:autoSpaceDE w:val="0"/>
        <w:autoSpaceDN w:val="0"/>
        <w:adjustRightInd w:val="0"/>
        <w:spacing w:line="360" w:lineRule="auto"/>
        <w:ind w:left="360"/>
        <w:jc w:val="left"/>
        <w:rPr>
          <w:rFonts w:hint="eastAsia" w:ascii="宋体" w:hAnsi="宋体" w:cs="微软雅黑"/>
          <w:b/>
          <w:color w:val="333333"/>
          <w:sz w:val="24"/>
        </w:rPr>
      </w:pPr>
      <w:r>
        <w:rPr>
          <w:rFonts w:hint="eastAsia" w:ascii="宋体" w:hAnsi="宋体" w:cs="微软雅黑"/>
          <w:color w:val="333333"/>
          <w:kern w:val="0"/>
          <w:sz w:val="24"/>
          <w:lang w:val="zh-CN"/>
        </w:rPr>
        <w:t>矢量控制技术，启动补偿技术，使电梯舒适感十足</w:t>
      </w:r>
    </w:p>
    <w:p>
      <w:pPr>
        <w:autoSpaceDE w:val="0"/>
        <w:autoSpaceDN w:val="0"/>
        <w:adjustRightInd w:val="0"/>
        <w:spacing w:line="360" w:lineRule="auto"/>
        <w:jc w:val="left"/>
        <w:rPr>
          <w:rFonts w:hint="eastAsia" w:ascii="宋体" w:hAnsi="宋体" w:cs="微软雅黑"/>
          <w:b/>
          <w:color w:val="333333"/>
          <w:sz w:val="24"/>
        </w:rPr>
      </w:pPr>
      <w:r>
        <w:rPr>
          <w:rFonts w:hint="eastAsia" w:ascii="宋体" w:hAnsi="宋体" w:cs="微软雅黑"/>
          <w:b/>
          <w:color w:val="333333"/>
          <w:sz w:val="24"/>
        </w:rPr>
        <w:t>我们的服务：</w:t>
      </w:r>
    </w:p>
    <w:p>
      <w:pPr>
        <w:autoSpaceDE w:val="0"/>
        <w:autoSpaceDN w:val="0"/>
        <w:adjustRightInd w:val="0"/>
        <w:spacing w:line="360" w:lineRule="auto"/>
        <w:ind w:firstLine="480" w:firstLineChars="200"/>
        <w:jc w:val="left"/>
        <w:rPr>
          <w:rFonts w:hint="eastAsia" w:ascii="宋体" w:hAnsi="宋体" w:cs="微软雅黑"/>
          <w:color w:val="333333"/>
          <w:sz w:val="24"/>
          <w:lang w:val="zh-CN"/>
        </w:rPr>
      </w:pPr>
      <w:r>
        <w:rPr>
          <w:rFonts w:hint="eastAsia" w:ascii="宋体" w:hAnsi="宋体" w:cs="微软雅黑"/>
          <w:color w:val="333333"/>
          <w:kern w:val="0"/>
          <w:sz w:val="24"/>
          <w:lang w:val="zh-CN"/>
        </w:rPr>
        <w:t>我们追求服务一站化，公司有遍布全国的服务体系、高效的服务团队，为客户提供全方位立体式服务，从客户初次与我们接触开始，直至制造、发运、安装、调试、培训、售后。客户至上的理念始终被贯彻在每一个环节。零距离，高效率快捷的服务让客户真正体验到一站化服务的便捷与高效，用服务为客户创建价值，使企业与客户之间实现真正的双赢合作</w:t>
      </w:r>
      <w:r>
        <w:rPr>
          <w:rFonts w:hint="eastAsia" w:ascii="宋体" w:hAnsi="宋体" w:cs="微软雅黑"/>
          <w:color w:val="333333"/>
          <w:sz w:val="24"/>
        </w:rPr>
        <w:t>。</w:t>
      </w:r>
    </w:p>
    <w:p>
      <w:pPr>
        <w:autoSpaceDE w:val="0"/>
        <w:autoSpaceDN w:val="0"/>
        <w:adjustRightInd w:val="0"/>
        <w:spacing w:line="360" w:lineRule="auto"/>
        <w:jc w:val="left"/>
        <w:rPr>
          <w:rFonts w:hint="eastAsia" w:ascii="宋体" w:hAnsi="宋体" w:cs="微软雅黑"/>
          <w:color w:val="333333"/>
          <w:kern w:val="0"/>
          <w:sz w:val="24"/>
          <w:lang w:val="zh-CN"/>
        </w:rPr>
      </w:pPr>
      <w:r>
        <w:rPr>
          <w:rFonts w:hint="eastAsia" w:ascii="宋体" w:hAnsi="宋体" w:cs="微软雅黑"/>
          <w:b/>
          <w:color w:val="333333"/>
          <w:sz w:val="24"/>
        </w:rPr>
        <w:t>我们的市场:</w:t>
      </w:r>
    </w:p>
    <w:p>
      <w:pPr>
        <w:autoSpaceDE w:val="0"/>
        <w:autoSpaceDN w:val="0"/>
        <w:adjustRightInd w:val="0"/>
        <w:spacing w:line="360" w:lineRule="auto"/>
        <w:ind w:firstLine="48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经过多年的市场开拓，西子建立了强大的海外市场销售网络包括亚洲、非洲、欧洲、大洋州四大洲的几十个国家和地区产品远销乌克兰、德国、瑞典、波兰、意大利、西班牙、捷克、法国、越南、沙特、土耳其、伊朗、印度、马来西亚、韩国、台湾地区等53个国家和地区。</w:t>
      </w:r>
    </w:p>
    <w:p>
      <w:pPr>
        <w:autoSpaceDE w:val="0"/>
        <w:autoSpaceDN w:val="0"/>
        <w:adjustRightInd w:val="0"/>
        <w:spacing w:line="360" w:lineRule="auto"/>
        <w:jc w:val="center"/>
        <w:rPr>
          <w:rFonts w:hint="eastAsia" w:ascii="宋体" w:hAnsi="宋体" w:cs="微软雅黑"/>
          <w:color w:val="333333"/>
          <w:sz w:val="24"/>
        </w:rPr>
      </w:pPr>
      <w:r>
        <w:rPr>
          <w:rFonts w:hint="eastAsia" w:ascii="宋体" w:hAnsi="宋体" w:cs="微软雅黑"/>
          <w:color w:val="333333"/>
          <w:sz w:val="24"/>
        </w:rPr>
        <w:drawing>
          <wp:inline distT="0" distB="0" distL="114300" distR="114300">
            <wp:extent cx="5005705" cy="2297430"/>
            <wp:effectExtent l="0" t="0" r="4445" b="762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44"/>
                    <a:stretch>
                      <a:fillRect/>
                    </a:stretch>
                  </pic:blipFill>
                  <pic:spPr>
                    <a:xfrm>
                      <a:off x="0" y="0"/>
                      <a:ext cx="5005705" cy="2297430"/>
                    </a:xfrm>
                    <a:prstGeom prst="rect">
                      <a:avLst/>
                    </a:prstGeom>
                    <a:noFill/>
                    <a:ln>
                      <a:noFill/>
                    </a:ln>
                  </pic:spPr>
                </pic:pic>
              </a:graphicData>
            </a:graphic>
          </wp:inline>
        </w:drawing>
      </w:r>
    </w:p>
    <w:p>
      <w:pPr>
        <w:autoSpaceDE w:val="0"/>
        <w:autoSpaceDN w:val="0"/>
        <w:adjustRightInd w:val="0"/>
        <w:spacing w:line="360" w:lineRule="auto"/>
        <w:ind w:firstLine="480"/>
        <w:jc w:val="left"/>
        <w:rPr>
          <w:rFonts w:hint="eastAsia" w:ascii="宋体" w:hAnsi="宋体" w:cs="微软雅黑"/>
          <w:color w:val="333333"/>
          <w:kern w:val="0"/>
          <w:sz w:val="24"/>
          <w:u w:val="single"/>
          <w:lang w:val="zh-CN"/>
        </w:rPr>
      </w:pPr>
      <w:r>
        <w:rPr>
          <w:rFonts w:hint="eastAsia" w:ascii="宋体" w:hAnsi="宋体" w:cs="微软雅黑"/>
          <w:color w:val="333333"/>
          <w:kern w:val="0"/>
          <w:sz w:val="24"/>
          <w:lang w:val="zh-CN"/>
        </w:rPr>
        <w:t>西子公司形成了一支完善的生产、质检、工艺、维修的技术队伍。形成了自主研发，先进检测，高效生产，优良品质的雄厚实力。目前公司已申请专利60余项,其中24项已经授权。其中门机产品取得四项国家专利，经专家鉴定，产品已达国际先进水平。</w:t>
      </w:r>
    </w:p>
    <w:p>
      <w:pPr>
        <w:autoSpaceDE w:val="0"/>
        <w:autoSpaceDN w:val="0"/>
        <w:adjustRightInd w:val="0"/>
        <w:spacing w:line="360" w:lineRule="auto"/>
        <w:jc w:val="left"/>
        <w:rPr>
          <w:rFonts w:hint="eastAsia" w:ascii="宋体" w:hAnsi="宋体" w:cs="微软雅黑"/>
          <w:b/>
          <w:color w:val="333333"/>
          <w:kern w:val="0"/>
          <w:sz w:val="24"/>
          <w:lang w:val="zh-CN"/>
        </w:rPr>
      </w:pPr>
      <w:r>
        <w:rPr>
          <w:rFonts w:hint="eastAsia" w:ascii="宋体" w:hAnsi="宋体" w:cs="微软雅黑"/>
          <w:b/>
          <w:color w:val="333333"/>
          <w:kern w:val="0"/>
          <w:sz w:val="24"/>
          <w:lang w:val="zh-CN"/>
        </w:rPr>
        <w:t>我们的目标:</w:t>
      </w:r>
    </w:p>
    <w:p>
      <w:pPr>
        <w:autoSpaceDE w:val="0"/>
        <w:autoSpaceDN w:val="0"/>
        <w:adjustRightInd w:val="0"/>
        <w:spacing w:line="360" w:lineRule="auto"/>
        <w:ind w:firstLine="480"/>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t>“客户满意、员工满意、政府满意”是西子人永远的追求，也是西子人不懈努力的方向和目标。因此我们为每一家客户提供最优秀的产品及全面、完善的服务；我们为每位员工提供了广阔的舞台，让其尽情施展个人才华，成就不凡职业生涯。我们在“诚信”的精神摇篮中茁壮成长，以锲而不舍的精神和永不言败的意志迎接各种挑战。</w:t>
      </w:r>
    </w:p>
    <w:p>
      <w:pPr>
        <w:autoSpaceDE w:val="0"/>
        <w:autoSpaceDN w:val="0"/>
        <w:adjustRightInd w:val="0"/>
        <w:spacing w:line="360" w:lineRule="auto"/>
        <w:jc w:val="left"/>
        <w:rPr>
          <w:rFonts w:hint="eastAsia" w:ascii="宋体" w:hAnsi="宋体" w:cs="微软雅黑"/>
          <w:color w:val="333333"/>
          <w:kern w:val="0"/>
          <w:sz w:val="24"/>
          <w:lang w:val="zh-CN"/>
        </w:rPr>
      </w:pPr>
    </w:p>
    <w:p>
      <w:pPr>
        <w:autoSpaceDE w:val="0"/>
        <w:autoSpaceDN w:val="0"/>
        <w:adjustRightInd w:val="0"/>
        <w:spacing w:line="360" w:lineRule="auto"/>
        <w:jc w:val="left"/>
        <w:rPr>
          <w:rFonts w:hint="eastAsia" w:ascii="宋体" w:hAnsi="宋体" w:cs="微软雅黑"/>
          <w:color w:val="333333"/>
          <w:kern w:val="0"/>
          <w:sz w:val="24"/>
          <w:lang w:val="zh-CN"/>
        </w:rPr>
      </w:pPr>
      <w:r>
        <w:rPr>
          <w:rFonts w:hint="eastAsia" w:ascii="宋体" w:hAnsi="宋体" w:cs="微软雅黑"/>
          <w:color w:val="333333"/>
          <w:kern w:val="0"/>
          <w:sz w:val="24"/>
          <w:lang w:val="zh-CN"/>
        </w:rPr>
        <w:drawing>
          <wp:inline distT="0" distB="0" distL="114300" distR="114300">
            <wp:extent cx="2595245" cy="1752600"/>
            <wp:effectExtent l="0" t="0" r="14605" b="0"/>
            <wp:docPr id="56" name="Picture 12" descr="C:\Documents and Settings\liu.jinna\桌面\_NIK027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2" descr="C:\Documents and Settings\liu.jinna\桌面\_NIK0279.tif"/>
                    <pic:cNvPicPr>
                      <a:picLocks noRot="1" noChangeAspect="1"/>
                    </pic:cNvPicPr>
                  </pic:nvPicPr>
                  <pic:blipFill>
                    <a:blip r:embed="rId45"/>
                    <a:srcRect l="7161" r="72" b="5774"/>
                    <a:stretch>
                      <a:fillRect/>
                    </a:stretch>
                  </pic:blipFill>
                  <pic:spPr>
                    <a:xfrm>
                      <a:off x="0" y="0"/>
                      <a:ext cx="2595245" cy="1752600"/>
                    </a:xfrm>
                    <a:prstGeom prst="rect">
                      <a:avLst/>
                    </a:prstGeom>
                    <a:noFill/>
                    <a:ln>
                      <a:noFill/>
                    </a:ln>
                  </pic:spPr>
                </pic:pic>
              </a:graphicData>
            </a:graphic>
          </wp:inline>
        </w:drawing>
      </w:r>
      <w:r>
        <w:rPr>
          <w:rFonts w:hint="eastAsia" w:ascii="宋体" w:hAnsi="宋体" w:cs="微软雅黑"/>
          <w:color w:val="333333"/>
          <w:kern w:val="0"/>
          <w:sz w:val="24"/>
          <w:lang w:val="zh-CN"/>
        </w:rPr>
        <w:t xml:space="preserve">      </w:t>
      </w:r>
      <w:r>
        <w:rPr>
          <w:rFonts w:hint="eastAsia" w:ascii="宋体" w:hAnsi="宋体" w:cs="微软雅黑"/>
          <w:color w:val="333333"/>
          <w:kern w:val="0"/>
          <w:sz w:val="24"/>
          <w:lang w:val="zh-CN"/>
        </w:rPr>
        <w:drawing>
          <wp:inline distT="0" distB="0" distL="114300" distR="114300">
            <wp:extent cx="2616200" cy="1739900"/>
            <wp:effectExtent l="0" t="0" r="12700" b="12700"/>
            <wp:docPr id="57" name="Picture 13" descr="C:\Documents and Settings\liu.jinna\桌面\_NIK01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3" descr="C:\Documents and Settings\liu.jinna\桌面\_NIK0108.tif"/>
                    <pic:cNvPicPr>
                      <a:picLocks noRot="1" noChangeAspect="1"/>
                    </pic:cNvPicPr>
                  </pic:nvPicPr>
                  <pic:blipFill>
                    <a:blip r:embed="rId46"/>
                    <a:stretch>
                      <a:fillRect/>
                    </a:stretch>
                  </pic:blipFill>
                  <pic:spPr>
                    <a:xfrm>
                      <a:off x="0" y="0"/>
                      <a:ext cx="2616200" cy="1739900"/>
                    </a:xfrm>
                    <a:prstGeom prst="rect">
                      <a:avLst/>
                    </a:prstGeom>
                    <a:noFill/>
                    <a:ln>
                      <a:noFill/>
                    </a:ln>
                  </pic:spPr>
                </pic:pic>
              </a:graphicData>
            </a:graphic>
          </wp:inline>
        </w:drawing>
      </w:r>
    </w:p>
    <w:p>
      <w:pPr>
        <w:autoSpaceDE w:val="0"/>
        <w:autoSpaceDN w:val="0"/>
        <w:adjustRightInd w:val="0"/>
        <w:spacing w:line="360" w:lineRule="auto"/>
        <w:jc w:val="left"/>
        <w:rPr>
          <w:rFonts w:hint="eastAsia" w:ascii="宋体" w:hAnsi="宋体" w:cs="微软雅黑"/>
          <w:b/>
          <w:bCs/>
          <w:color w:val="333333"/>
          <w:kern w:val="0"/>
          <w:sz w:val="24"/>
        </w:rPr>
      </w:pPr>
    </w:p>
    <w:p>
      <w:pPr>
        <w:autoSpaceDE w:val="0"/>
        <w:autoSpaceDN w:val="0"/>
        <w:adjustRightInd w:val="0"/>
        <w:spacing w:line="360" w:lineRule="auto"/>
        <w:jc w:val="left"/>
        <w:rPr>
          <w:rFonts w:hint="eastAsia" w:ascii="宋体" w:hAnsi="宋体" w:cs="微软雅黑"/>
          <w:color w:val="333333"/>
          <w:kern w:val="0"/>
          <w:sz w:val="24"/>
        </w:rPr>
      </w:pPr>
      <w:r>
        <w:rPr>
          <w:rFonts w:hint="eastAsia" w:ascii="宋体" w:hAnsi="宋体" w:cs="微软雅黑"/>
          <w:color w:val="333333"/>
          <w:kern w:val="0"/>
          <w:sz w:val="24"/>
        </w:rPr>
        <w:t>—10年我司荣获”</w:t>
      </w:r>
      <w:r>
        <w:rPr>
          <w:rFonts w:hint="eastAsia" w:ascii="宋体" w:hAnsi="宋体" w:cs="微软雅黑"/>
          <w:b/>
          <w:bCs/>
          <w:color w:val="333333"/>
          <w:kern w:val="0"/>
          <w:sz w:val="24"/>
        </w:rPr>
        <w:t>杭州市高新技术企业</w:t>
      </w:r>
      <w:r>
        <w:rPr>
          <w:rFonts w:hint="eastAsia" w:ascii="宋体" w:hAnsi="宋体" w:cs="微软雅黑"/>
          <w:color w:val="333333"/>
          <w:kern w:val="0"/>
          <w:sz w:val="24"/>
        </w:rPr>
        <w:t>”;</w:t>
      </w:r>
    </w:p>
    <w:p>
      <w:pPr>
        <w:autoSpaceDE w:val="0"/>
        <w:autoSpaceDN w:val="0"/>
        <w:adjustRightInd w:val="0"/>
        <w:spacing w:line="360" w:lineRule="auto"/>
        <w:jc w:val="left"/>
        <w:rPr>
          <w:rFonts w:hint="eastAsia" w:ascii="宋体" w:hAnsi="宋体" w:cs="微软雅黑"/>
          <w:color w:val="333333"/>
          <w:kern w:val="0"/>
          <w:sz w:val="24"/>
        </w:rPr>
      </w:pPr>
      <w:r>
        <w:rPr>
          <w:rFonts w:hint="eastAsia" w:ascii="宋体" w:hAnsi="宋体" w:cs="微软雅黑"/>
          <w:color w:val="333333"/>
          <w:kern w:val="0"/>
          <w:sz w:val="24"/>
        </w:rPr>
        <w:t>—11年我司荣获”</w:t>
      </w:r>
      <w:r>
        <w:rPr>
          <w:rFonts w:hint="eastAsia" w:ascii="宋体" w:hAnsi="宋体" w:cs="微软雅黑"/>
          <w:b/>
          <w:bCs/>
          <w:color w:val="333333"/>
          <w:kern w:val="0"/>
          <w:sz w:val="24"/>
        </w:rPr>
        <w:t>浙江省高新技术企业</w:t>
      </w:r>
      <w:r>
        <w:rPr>
          <w:rFonts w:hint="eastAsia" w:ascii="宋体" w:hAnsi="宋体" w:cs="微软雅黑"/>
          <w:color w:val="333333"/>
          <w:kern w:val="0"/>
          <w:sz w:val="24"/>
        </w:rPr>
        <w:t>”;</w:t>
      </w:r>
    </w:p>
    <w:p>
      <w:pPr>
        <w:autoSpaceDE w:val="0"/>
        <w:autoSpaceDN w:val="0"/>
        <w:adjustRightInd w:val="0"/>
        <w:spacing w:line="360" w:lineRule="auto"/>
        <w:jc w:val="left"/>
        <w:rPr>
          <w:rFonts w:hint="eastAsia" w:ascii="宋体" w:hAnsi="宋体" w:cs="微软雅黑"/>
          <w:color w:val="333333"/>
          <w:kern w:val="0"/>
          <w:sz w:val="24"/>
        </w:rPr>
      </w:pPr>
      <w:r>
        <w:rPr>
          <w:rFonts w:hint="eastAsia" w:ascii="宋体" w:hAnsi="宋体" w:cs="微软雅黑"/>
          <w:b/>
          <w:bCs/>
          <w:color w:val="333333"/>
          <w:kern w:val="0"/>
          <w:sz w:val="24"/>
        </w:rPr>
        <w:t>—</w:t>
      </w:r>
      <w:r>
        <w:rPr>
          <w:rFonts w:hint="eastAsia" w:ascii="宋体" w:hAnsi="宋体" w:cs="微软雅黑"/>
          <w:color w:val="333333"/>
          <w:kern w:val="0"/>
          <w:sz w:val="24"/>
        </w:rPr>
        <w:t>“节能\环保双动力电梯” 被列入</w:t>
      </w:r>
      <w:r>
        <w:rPr>
          <w:rFonts w:hint="eastAsia" w:ascii="宋体" w:hAnsi="宋体" w:cs="微软雅黑"/>
          <w:b/>
          <w:bCs/>
          <w:color w:val="333333"/>
          <w:kern w:val="0"/>
          <w:sz w:val="24"/>
        </w:rPr>
        <w:t>杭州市适度发展新型重化工业项目</w:t>
      </w:r>
      <w:r>
        <w:rPr>
          <w:rFonts w:hint="eastAsia" w:ascii="宋体" w:hAnsi="宋体" w:cs="微软雅黑"/>
          <w:color w:val="333333"/>
          <w:kern w:val="0"/>
          <w:sz w:val="24"/>
        </w:rPr>
        <w:t>;</w:t>
      </w:r>
    </w:p>
    <w:p>
      <w:pPr>
        <w:autoSpaceDE w:val="0"/>
        <w:autoSpaceDN w:val="0"/>
        <w:adjustRightInd w:val="0"/>
        <w:spacing w:line="360" w:lineRule="auto"/>
        <w:jc w:val="left"/>
        <w:rPr>
          <w:rFonts w:hint="eastAsia" w:ascii="宋体" w:hAnsi="宋体" w:cs="微软雅黑"/>
          <w:color w:val="333333"/>
          <w:kern w:val="0"/>
          <w:sz w:val="24"/>
        </w:rPr>
      </w:pPr>
      <w:r>
        <w:rPr>
          <w:rFonts w:hint="eastAsia" w:ascii="宋体" w:hAnsi="宋体" w:cs="微软雅黑"/>
          <w:b/>
          <w:bCs/>
          <w:color w:val="333333"/>
          <w:kern w:val="0"/>
          <w:sz w:val="24"/>
        </w:rPr>
        <w:t xml:space="preserve">— </w:t>
      </w:r>
      <w:r>
        <w:rPr>
          <w:rFonts w:hint="eastAsia" w:ascii="宋体" w:hAnsi="宋体" w:cs="微软雅黑"/>
          <w:color w:val="333333"/>
          <w:kern w:val="0"/>
          <w:sz w:val="24"/>
        </w:rPr>
        <w:t>与</w:t>
      </w:r>
      <w:r>
        <w:rPr>
          <w:rFonts w:hint="eastAsia" w:ascii="宋体" w:hAnsi="宋体" w:cs="微软雅黑"/>
          <w:b/>
          <w:bCs/>
          <w:color w:val="333333"/>
          <w:kern w:val="0"/>
          <w:sz w:val="24"/>
        </w:rPr>
        <w:t>上海交通大学合作</w:t>
      </w:r>
      <w:r>
        <w:rPr>
          <w:rFonts w:hint="eastAsia" w:ascii="宋体" w:hAnsi="宋体" w:cs="微软雅黑"/>
          <w:color w:val="333333"/>
          <w:kern w:val="0"/>
          <w:sz w:val="24"/>
        </w:rPr>
        <w:t>,研究关于”</w:t>
      </w:r>
      <w:r>
        <w:rPr>
          <w:rFonts w:hint="eastAsia" w:ascii="宋体" w:hAnsi="宋体" w:cs="微软雅黑"/>
          <w:b/>
          <w:bCs/>
          <w:color w:val="333333"/>
          <w:kern w:val="0"/>
          <w:sz w:val="24"/>
        </w:rPr>
        <w:t>电梯门机系统在线监控与预警保护系统</w:t>
      </w:r>
      <w:r>
        <w:rPr>
          <w:rFonts w:hint="eastAsia" w:ascii="宋体" w:hAnsi="宋体" w:cs="微软雅黑"/>
          <w:color w:val="333333"/>
          <w:kern w:val="0"/>
          <w:sz w:val="24"/>
        </w:rPr>
        <w:t>”；</w:t>
      </w:r>
    </w:p>
    <w:p>
      <w:pPr>
        <w:autoSpaceDE w:val="0"/>
        <w:autoSpaceDN w:val="0"/>
        <w:adjustRightInd w:val="0"/>
        <w:spacing w:line="360" w:lineRule="auto"/>
        <w:jc w:val="left"/>
        <w:rPr>
          <w:rFonts w:hint="eastAsia" w:ascii="宋体" w:hAnsi="宋体" w:cs="微软雅黑"/>
          <w:b/>
          <w:bCs/>
          <w:color w:val="333333"/>
          <w:kern w:val="0"/>
          <w:sz w:val="24"/>
        </w:rPr>
      </w:pPr>
      <w:r>
        <w:rPr>
          <w:rFonts w:hint="eastAsia" w:ascii="宋体" w:hAnsi="宋体" w:cs="微软雅黑"/>
          <w:b/>
          <w:bCs/>
          <w:color w:val="333333"/>
          <w:kern w:val="0"/>
          <w:sz w:val="24"/>
        </w:rPr>
        <w:t>—</w:t>
      </w:r>
      <w:r>
        <w:rPr>
          <w:rFonts w:hint="eastAsia" w:ascii="宋体" w:hAnsi="宋体" w:cs="微软雅黑"/>
          <w:color w:val="333333"/>
          <w:kern w:val="0"/>
          <w:sz w:val="24"/>
        </w:rPr>
        <w:t>“节能\环保双动力电梯”及”UN-VILLA家用梯被浙江省经济和信息化委员会列入</w:t>
      </w:r>
      <w:r>
        <w:rPr>
          <w:rFonts w:hint="eastAsia" w:ascii="宋体" w:hAnsi="宋体" w:cs="微软雅黑"/>
          <w:b/>
          <w:bCs/>
          <w:color w:val="333333"/>
          <w:kern w:val="0"/>
          <w:sz w:val="24"/>
        </w:rPr>
        <w:t>浙江省工业新产品开发项目；</w:t>
      </w:r>
    </w:p>
    <w:p>
      <w:pPr>
        <w:autoSpaceDE w:val="0"/>
        <w:autoSpaceDN w:val="0"/>
        <w:adjustRightInd w:val="0"/>
        <w:spacing w:line="360" w:lineRule="auto"/>
        <w:jc w:val="left"/>
        <w:rPr>
          <w:rFonts w:hint="eastAsia" w:ascii="宋体" w:hAnsi="宋体" w:cs="微软雅黑"/>
          <w:b/>
          <w:bCs/>
          <w:color w:val="333333"/>
          <w:kern w:val="0"/>
          <w:sz w:val="24"/>
        </w:rPr>
      </w:pPr>
      <w:r>
        <w:rPr>
          <w:rFonts w:hint="eastAsia" w:ascii="宋体" w:hAnsi="宋体" w:cs="微软雅黑"/>
          <w:b/>
          <w:bCs/>
          <w:color w:val="333333"/>
          <w:kern w:val="0"/>
          <w:sz w:val="24"/>
        </w:rPr>
        <w:t>-</w:t>
      </w:r>
      <w:r>
        <w:rPr>
          <w:rFonts w:hint="eastAsia" w:ascii="宋体" w:hAnsi="宋体" w:cs="微软雅黑"/>
          <w:bCs/>
          <w:color w:val="333333"/>
          <w:kern w:val="0"/>
          <w:sz w:val="24"/>
        </w:rPr>
        <w:t>12年我司荣获</w:t>
      </w:r>
      <w:r>
        <w:rPr>
          <w:rFonts w:hint="eastAsia" w:ascii="宋体" w:hAnsi="宋体" w:cs="微软雅黑"/>
          <w:b/>
          <w:bCs/>
          <w:color w:val="333333"/>
          <w:kern w:val="0"/>
          <w:sz w:val="24"/>
        </w:rPr>
        <w:t>“杭州市创新型试点企业”</w:t>
      </w:r>
    </w:p>
    <w:p>
      <w:pPr>
        <w:autoSpaceDE w:val="0"/>
        <w:autoSpaceDN w:val="0"/>
        <w:adjustRightInd w:val="0"/>
        <w:spacing w:line="360" w:lineRule="auto"/>
        <w:jc w:val="left"/>
        <w:rPr>
          <w:rFonts w:hint="eastAsia" w:ascii="宋体" w:hAnsi="宋体" w:cs="微软雅黑"/>
          <w:bCs/>
          <w:color w:val="333333"/>
          <w:kern w:val="0"/>
          <w:sz w:val="24"/>
        </w:rPr>
      </w:pPr>
      <w:r>
        <w:rPr>
          <w:rFonts w:hint="eastAsia" w:ascii="宋体" w:hAnsi="宋体" w:cs="微软雅黑"/>
          <w:b/>
          <w:bCs/>
          <w:color w:val="333333"/>
          <w:kern w:val="0"/>
          <w:sz w:val="24"/>
        </w:rPr>
        <w:t>-</w:t>
      </w:r>
      <w:r>
        <w:rPr>
          <w:rFonts w:hint="eastAsia" w:ascii="宋体" w:hAnsi="宋体" w:cs="微软雅黑"/>
          <w:bCs/>
          <w:color w:val="333333"/>
          <w:kern w:val="0"/>
          <w:sz w:val="24"/>
        </w:rPr>
        <w:t>13年，我司荣获“</w:t>
      </w:r>
      <w:r>
        <w:rPr>
          <w:rFonts w:hint="eastAsia" w:ascii="宋体" w:hAnsi="宋体" w:cs="微软雅黑"/>
          <w:b/>
          <w:bCs/>
          <w:color w:val="333333"/>
          <w:kern w:val="0"/>
          <w:sz w:val="24"/>
        </w:rPr>
        <w:t>全国保障房建设十大首选品牌供应商</w:t>
      </w:r>
      <w:r>
        <w:rPr>
          <w:rFonts w:hint="eastAsia" w:ascii="宋体" w:hAnsi="宋体" w:cs="微软雅黑"/>
          <w:bCs/>
          <w:color w:val="333333"/>
          <w:kern w:val="0"/>
          <w:sz w:val="24"/>
        </w:rPr>
        <w:t>”荣誉</w:t>
      </w:r>
    </w:p>
    <w:p>
      <w:pPr>
        <w:autoSpaceDE w:val="0"/>
        <w:autoSpaceDN w:val="0"/>
        <w:adjustRightInd w:val="0"/>
        <w:spacing w:line="360" w:lineRule="auto"/>
        <w:jc w:val="left"/>
        <w:rPr>
          <w:rFonts w:hint="eastAsia" w:ascii="宋体" w:hAnsi="宋体" w:cs="微软雅黑"/>
          <w:b/>
          <w:color w:val="333333"/>
          <w:kern w:val="0"/>
          <w:sz w:val="24"/>
          <w:lang w:val="zh-CN"/>
        </w:rPr>
      </w:pPr>
      <w:r>
        <w:rPr>
          <w:rFonts w:hint="eastAsia" w:ascii="宋体" w:hAnsi="宋体" w:cs="微软雅黑"/>
          <w:b/>
          <w:color w:val="333333"/>
          <w:kern w:val="0"/>
          <w:sz w:val="24"/>
          <w:lang w:val="zh-CN"/>
        </w:rPr>
        <w:t>西子电梯科技电梯企业文化:</w:t>
      </w:r>
    </w:p>
    <w:p>
      <w:pPr>
        <w:numPr>
          <w:ilvl w:val="0"/>
          <w:numId w:val="5"/>
        </w:numPr>
        <w:autoSpaceDE w:val="0"/>
        <w:autoSpaceDN w:val="0"/>
        <w:adjustRightInd w:val="0"/>
        <w:spacing w:line="360" w:lineRule="auto"/>
        <w:jc w:val="left"/>
        <w:rPr>
          <w:rFonts w:hint="eastAsia" w:ascii="宋体" w:hAnsi="宋体" w:cs="微软雅黑"/>
          <w:color w:val="333333"/>
          <w:sz w:val="24"/>
        </w:rPr>
      </w:pPr>
      <w:r>
        <w:rPr>
          <w:rFonts w:hint="eastAsia" w:ascii="宋体" w:hAnsi="宋体" w:cs="微软雅黑"/>
          <w:b/>
          <w:bCs/>
          <w:color w:val="333333"/>
          <w:kern w:val="0"/>
          <w:sz w:val="24"/>
          <w:lang w:val="zh-CN"/>
        </w:rPr>
        <w:t>研发理念</w:t>
      </w:r>
      <w:r>
        <w:rPr>
          <w:rFonts w:hint="eastAsia" w:ascii="宋体" w:hAnsi="宋体" w:cs="微软雅黑"/>
          <w:bCs/>
          <w:color w:val="333333"/>
          <w:kern w:val="0"/>
          <w:sz w:val="24"/>
          <w:lang w:val="zh-CN"/>
        </w:rPr>
        <w:t>：不断创新、与时俱进</w:t>
      </w:r>
    </w:p>
    <w:p>
      <w:pPr>
        <w:numPr>
          <w:ilvl w:val="0"/>
          <w:numId w:val="5"/>
        </w:numPr>
        <w:autoSpaceDE w:val="0"/>
        <w:autoSpaceDN w:val="0"/>
        <w:adjustRightInd w:val="0"/>
        <w:spacing w:line="360" w:lineRule="auto"/>
        <w:jc w:val="left"/>
        <w:rPr>
          <w:rFonts w:hint="eastAsia" w:ascii="宋体" w:hAnsi="宋体" w:cs="微软雅黑"/>
          <w:color w:val="333333"/>
          <w:sz w:val="24"/>
        </w:rPr>
      </w:pPr>
      <w:r>
        <w:rPr>
          <w:rFonts w:hint="eastAsia" w:ascii="宋体" w:hAnsi="宋体" w:cs="微软雅黑"/>
          <w:b/>
          <w:bCs/>
          <w:color w:val="333333"/>
          <w:kern w:val="0"/>
          <w:sz w:val="24"/>
          <w:lang w:val="zh-CN"/>
        </w:rPr>
        <w:t>产业价值观</w:t>
      </w:r>
      <w:r>
        <w:rPr>
          <w:rFonts w:hint="eastAsia" w:ascii="宋体" w:hAnsi="宋体" w:cs="微软雅黑"/>
          <w:bCs/>
          <w:color w:val="333333"/>
          <w:kern w:val="0"/>
          <w:sz w:val="24"/>
          <w:lang w:val="zh-CN"/>
        </w:rPr>
        <w:t>：产品专业化、工艺现代化、企业规模化</w:t>
      </w:r>
    </w:p>
    <w:p>
      <w:pPr>
        <w:numPr>
          <w:ilvl w:val="0"/>
          <w:numId w:val="5"/>
        </w:numPr>
        <w:autoSpaceDE w:val="0"/>
        <w:autoSpaceDN w:val="0"/>
        <w:adjustRightInd w:val="0"/>
        <w:spacing w:line="360" w:lineRule="auto"/>
        <w:jc w:val="left"/>
        <w:rPr>
          <w:rFonts w:hint="eastAsia" w:ascii="宋体" w:hAnsi="宋体" w:cs="微软雅黑"/>
          <w:color w:val="333333"/>
          <w:sz w:val="24"/>
        </w:rPr>
      </w:pPr>
      <w:r>
        <w:rPr>
          <w:rFonts w:hint="eastAsia" w:ascii="宋体" w:hAnsi="宋体" w:cs="微软雅黑"/>
          <w:b/>
          <w:bCs/>
          <w:color w:val="333333"/>
          <w:kern w:val="0"/>
          <w:sz w:val="24"/>
          <w:lang w:val="zh-CN"/>
        </w:rPr>
        <w:t>管理之道</w:t>
      </w:r>
      <w:r>
        <w:rPr>
          <w:rFonts w:hint="eastAsia" w:ascii="宋体" w:hAnsi="宋体" w:cs="微软雅黑"/>
          <w:bCs/>
          <w:color w:val="333333"/>
          <w:kern w:val="0"/>
          <w:sz w:val="24"/>
          <w:lang w:val="zh-CN"/>
        </w:rPr>
        <w:t>：以人才为本，以制度为准</w:t>
      </w:r>
    </w:p>
    <w:p>
      <w:pPr>
        <w:numPr>
          <w:ilvl w:val="0"/>
          <w:numId w:val="5"/>
        </w:numPr>
        <w:autoSpaceDE w:val="0"/>
        <w:autoSpaceDN w:val="0"/>
        <w:adjustRightInd w:val="0"/>
        <w:spacing w:line="360" w:lineRule="auto"/>
        <w:jc w:val="left"/>
        <w:rPr>
          <w:rFonts w:hint="eastAsia" w:ascii="宋体" w:hAnsi="宋体" w:cs="微软雅黑"/>
          <w:color w:val="333333"/>
          <w:sz w:val="24"/>
        </w:rPr>
      </w:pPr>
      <w:r>
        <w:rPr>
          <w:rFonts w:hint="eastAsia" w:ascii="宋体" w:hAnsi="宋体" w:cs="微软雅黑"/>
          <w:b/>
          <w:bCs/>
          <w:color w:val="333333"/>
          <w:kern w:val="0"/>
          <w:sz w:val="24"/>
          <w:lang w:val="zh-CN"/>
        </w:rPr>
        <w:t>营销观</w:t>
      </w:r>
      <w:r>
        <w:rPr>
          <w:rFonts w:hint="eastAsia" w:ascii="宋体" w:hAnsi="宋体" w:cs="微软雅黑"/>
          <w:bCs/>
          <w:color w:val="333333"/>
          <w:kern w:val="0"/>
          <w:sz w:val="24"/>
          <w:lang w:val="zh-CN"/>
        </w:rPr>
        <w:t>：用团队的狼性，开拓西子电梯科技的疆土</w:t>
      </w:r>
    </w:p>
    <w:p>
      <w:pPr>
        <w:numPr>
          <w:ilvl w:val="0"/>
          <w:numId w:val="5"/>
        </w:numPr>
        <w:autoSpaceDE w:val="0"/>
        <w:autoSpaceDN w:val="0"/>
        <w:adjustRightInd w:val="0"/>
        <w:spacing w:line="360" w:lineRule="auto"/>
        <w:jc w:val="left"/>
        <w:rPr>
          <w:rFonts w:hint="eastAsia" w:ascii="宋体" w:hAnsi="宋体" w:cs="微软雅黑"/>
          <w:color w:val="333333"/>
          <w:sz w:val="24"/>
        </w:rPr>
      </w:pPr>
      <w:r>
        <w:rPr>
          <w:rFonts w:hint="eastAsia" w:ascii="宋体" w:hAnsi="宋体" w:cs="微软雅黑"/>
          <w:b/>
          <w:bCs/>
          <w:color w:val="333333"/>
          <w:kern w:val="0"/>
          <w:sz w:val="24"/>
          <w:lang w:val="zh-CN"/>
        </w:rPr>
        <w:t>服务观</w:t>
      </w:r>
      <w:r>
        <w:rPr>
          <w:rFonts w:hint="eastAsia" w:ascii="宋体" w:hAnsi="宋体" w:cs="微软雅黑"/>
          <w:bCs/>
          <w:color w:val="333333"/>
          <w:kern w:val="0"/>
          <w:sz w:val="24"/>
          <w:lang w:val="zh-CN"/>
        </w:rPr>
        <w:t>：客户是企业生存的土壤</w:t>
      </w:r>
    </w:p>
    <w:p>
      <w:pPr>
        <w:numPr>
          <w:ilvl w:val="0"/>
          <w:numId w:val="5"/>
        </w:numPr>
        <w:autoSpaceDE w:val="0"/>
        <w:autoSpaceDN w:val="0"/>
        <w:adjustRightInd w:val="0"/>
        <w:spacing w:line="360" w:lineRule="auto"/>
        <w:jc w:val="left"/>
        <w:rPr>
          <w:rFonts w:hint="eastAsia" w:ascii="宋体" w:hAnsi="宋体" w:cs="微软雅黑"/>
          <w:color w:val="333333"/>
          <w:sz w:val="24"/>
        </w:rPr>
      </w:pPr>
      <w:r>
        <w:rPr>
          <w:rFonts w:hint="eastAsia" w:ascii="宋体" w:hAnsi="宋体" w:cs="微软雅黑"/>
          <w:b/>
          <w:bCs/>
          <w:color w:val="333333"/>
          <w:kern w:val="0"/>
          <w:sz w:val="24"/>
          <w:lang w:val="zh-CN"/>
        </w:rPr>
        <w:t>共同的价值</w:t>
      </w:r>
      <w:r>
        <w:rPr>
          <w:rFonts w:hint="eastAsia" w:ascii="宋体" w:hAnsi="宋体" w:cs="微软雅黑"/>
          <w:bCs/>
          <w:color w:val="333333"/>
          <w:kern w:val="0"/>
          <w:sz w:val="24"/>
          <w:lang w:val="zh-CN"/>
        </w:rPr>
        <w:t>：创新、专业、志存高远</w:t>
      </w:r>
    </w:p>
    <w:p>
      <w:pPr>
        <w:autoSpaceDE w:val="0"/>
        <w:autoSpaceDN w:val="0"/>
        <w:adjustRightInd w:val="0"/>
        <w:spacing w:line="360" w:lineRule="auto"/>
        <w:ind w:left="283" w:leftChars="135" w:firstLine="566" w:firstLineChars="236"/>
        <w:jc w:val="left"/>
        <w:rPr>
          <w:rFonts w:hint="eastAsia" w:ascii="宋体" w:hAnsi="宋体" w:cs="微软雅黑"/>
          <w:color w:val="333333"/>
          <w:sz w:val="24"/>
        </w:rPr>
      </w:pPr>
      <w:r>
        <w:rPr>
          <w:rFonts w:hint="eastAsia" w:ascii="宋体" w:hAnsi="宋体" w:cs="微软雅黑"/>
          <w:color w:val="333333"/>
          <w:sz w:val="24"/>
        </w:rPr>
        <w:t>凭借先进的经营理念、强大的研发实力、领先的制造能力、科学的运营模式、齐全的产品系列、覆盖全球的销售和服务网络，必将使更多的顾客享受到世界一流的电梯技术与服务。</w:t>
      </w:r>
    </w:p>
    <w:p>
      <w:pPr>
        <w:autoSpaceDE w:val="0"/>
        <w:autoSpaceDN w:val="0"/>
        <w:adjustRightInd w:val="0"/>
        <w:spacing w:line="360" w:lineRule="auto"/>
        <w:jc w:val="left"/>
        <w:rPr>
          <w:rFonts w:hint="eastAsia" w:ascii="宋体" w:hAnsi="宋体" w:cs="微软雅黑"/>
          <w:color w:val="333333"/>
          <w:sz w:val="24"/>
        </w:rPr>
      </w:pPr>
    </w:p>
    <w:p>
      <w:pPr>
        <w:pStyle w:val="2"/>
        <w:rPr>
          <w:rFonts w:hint="default"/>
          <w:lang w:val="en-US" w:eastAsia="zh-CN"/>
        </w:rPr>
      </w:pPr>
    </w:p>
    <w:p>
      <w:pPr>
        <w:pStyle w:val="6"/>
        <w:bidi w:val="0"/>
        <w:rPr>
          <w:rFonts w:hint="eastAsia"/>
        </w:rPr>
      </w:pPr>
      <w:bookmarkStart w:id="21" w:name="_Toc519592551"/>
      <w:bookmarkStart w:id="22" w:name="_Toc2753942"/>
      <w:r>
        <w:rPr>
          <w:rFonts w:hint="eastAsia"/>
          <w:lang w:eastAsia="zh-CN"/>
        </w:rPr>
        <w:t>（</w:t>
      </w:r>
      <w:r>
        <w:rPr>
          <w:rFonts w:hint="eastAsia"/>
          <w:lang w:val="en-US" w:eastAsia="zh-CN"/>
        </w:rPr>
        <w:t>二</w:t>
      </w:r>
      <w:r>
        <w:rPr>
          <w:rFonts w:hint="eastAsia"/>
          <w:lang w:eastAsia="zh-CN"/>
        </w:rPr>
        <w:t>）</w:t>
      </w:r>
      <w:r>
        <w:rPr>
          <w:rFonts w:hint="eastAsia"/>
        </w:rPr>
        <w:t>UN-Victor mrl产品介绍</w:t>
      </w:r>
      <w:bookmarkEnd w:id="21"/>
      <w:bookmarkEnd w:id="22"/>
    </w:p>
    <w:p>
      <w:pPr>
        <w:numPr>
          <w:ilvl w:val="0"/>
          <w:numId w:val="6"/>
        </w:numPr>
        <w:tabs>
          <w:tab w:val="left" w:pos="1050"/>
        </w:tabs>
        <w:spacing w:after="156" w:afterLines="50" w:line="360" w:lineRule="auto"/>
        <w:ind w:right="353" w:rightChars="168"/>
        <w:rPr>
          <w:rFonts w:hint="eastAsia" w:ascii="宋体" w:hAnsi="宋体" w:cs="宋体"/>
          <w:b/>
          <w:kern w:val="0"/>
          <w:sz w:val="28"/>
          <w:szCs w:val="28"/>
          <w:lang w:val="zh-CN"/>
        </w:rPr>
      </w:pPr>
      <w:r>
        <w:rPr>
          <w:rFonts w:hint="eastAsia" w:ascii="宋体" w:hAnsi="宋体" w:cs="宋体"/>
          <w:b/>
          <w:kern w:val="0"/>
          <w:sz w:val="28"/>
          <w:szCs w:val="28"/>
          <w:lang w:val="zh-CN"/>
        </w:rPr>
        <w:t>UN</w:t>
      </w:r>
      <w:r>
        <w:rPr>
          <w:rFonts w:hint="eastAsia"/>
        </w:rPr>
        <w:t xml:space="preserve">- </w:t>
      </w:r>
      <w:r>
        <w:rPr>
          <w:rFonts w:ascii="宋体" w:hAnsi="宋体"/>
          <w:b/>
          <w:sz w:val="28"/>
          <w:szCs w:val="28"/>
        </w:rPr>
        <w:t>Victor mrl</w:t>
      </w:r>
      <w:r>
        <w:rPr>
          <w:rFonts w:hint="eastAsia" w:ascii="宋体" w:hAnsi="宋体" w:cs="宋体"/>
          <w:b/>
          <w:kern w:val="0"/>
          <w:sz w:val="28"/>
          <w:szCs w:val="28"/>
          <w:lang w:val="zh-CN"/>
        </w:rPr>
        <w:t>系列乘客电梯产品介绍</w:t>
      </w:r>
    </w:p>
    <w:p>
      <w:pPr>
        <w:tabs>
          <w:tab w:val="left" w:pos="315"/>
          <w:tab w:val="left" w:pos="1050"/>
        </w:tabs>
        <w:spacing w:after="312" w:afterLines="100"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UN-</w:t>
      </w:r>
      <w:r>
        <w:rPr>
          <w:rFonts w:ascii="宋体" w:hAnsi="宋体"/>
          <w:sz w:val="28"/>
          <w:szCs w:val="28"/>
        </w:rPr>
        <w:t>Victor mrl</w:t>
      </w:r>
      <w:r>
        <w:rPr>
          <w:rFonts w:hint="eastAsia" w:ascii="宋体" w:hAnsi="宋体" w:cs="宋体"/>
          <w:kern w:val="0"/>
          <w:sz w:val="24"/>
          <w:lang w:val="zh-CN"/>
        </w:rPr>
        <w:t>系列乘客电梯具有高效节能、环保、免维护、节省空间等卓越特性，代表着电梯驱动发展的潮流。</w:t>
      </w:r>
      <w:r>
        <w:rPr>
          <w:rFonts w:ascii="宋体" w:hAnsi="宋体" w:cs="宋体"/>
          <w:kern w:val="0"/>
          <w:sz w:val="24"/>
          <w:lang w:val="zh-CN"/>
        </w:rPr>
        <w:t>UN-Victor mrl</w:t>
      </w:r>
      <w:r>
        <w:rPr>
          <w:rFonts w:hint="eastAsia" w:ascii="宋体" w:hAnsi="宋体" w:cs="宋体"/>
          <w:kern w:val="0"/>
          <w:sz w:val="24"/>
          <w:lang w:val="zh-CN"/>
        </w:rPr>
        <w:t xml:space="preserve">系列乘客电梯正是基于对用户需求的充分理解，体现了以人为本的环保设计理念，融合了我司最前沿的曳引技术和成熟可靠的控制技术而推出的绿色环保电梯。 </w:t>
      </w:r>
    </w:p>
    <w:p>
      <w:pPr>
        <w:numPr>
          <w:ilvl w:val="0"/>
          <w:numId w:val="7"/>
        </w:numPr>
        <w:tabs>
          <w:tab w:val="left" w:pos="315"/>
          <w:tab w:val="left" w:pos="1050"/>
        </w:tabs>
        <w:spacing w:before="312" w:beforeLines="100" w:line="360" w:lineRule="auto"/>
        <w:ind w:right="284"/>
        <w:rPr>
          <w:rFonts w:hint="eastAsia" w:ascii="宋体" w:hAnsi="宋体" w:cs="Arial"/>
          <w:b/>
          <w:bCs/>
          <w:color w:val="000000"/>
          <w:sz w:val="24"/>
          <w:u w:val="double"/>
        </w:rPr>
      </w:pPr>
      <w:r>
        <w:rPr>
          <w:rFonts w:hint="eastAsia" w:ascii="宋体" w:hAnsi="宋体" w:cs="Arial"/>
          <w:b/>
          <w:bCs/>
          <w:color w:val="000000"/>
          <w:sz w:val="24"/>
          <w:u w:val="double"/>
        </w:rPr>
        <w:t>曳引机- - - - -卓越的驱动技术</w:t>
      </w:r>
    </w:p>
    <w:p>
      <w:pPr>
        <w:numPr>
          <w:ilvl w:val="0"/>
          <w:numId w:val="8"/>
        </w:numPr>
        <w:spacing w:line="360" w:lineRule="auto"/>
        <w:rPr>
          <w:rFonts w:hint="eastAsia" w:ascii="宋体" w:hAnsi="宋体" w:cs="Arial"/>
          <w:b/>
          <w:bCs/>
          <w:snapToGrid w:val="0"/>
          <w:color w:val="000000"/>
          <w:kern w:val="0"/>
          <w:sz w:val="23"/>
        </w:rPr>
      </w:pPr>
      <w:r>
        <w:rPr>
          <w:rFonts w:hint="eastAsia" w:ascii="宋体" w:hAnsi="宋体" w:cs="Arial"/>
          <w:b/>
          <w:bCs/>
          <w:snapToGrid w:val="0"/>
          <w:color w:val="000000"/>
          <w:kern w:val="0"/>
          <w:sz w:val="23"/>
        </w:rPr>
        <w:t>驱动卓越  高效节能</w:t>
      </w:r>
    </w:p>
    <w:p>
      <w:pPr>
        <w:tabs>
          <w:tab w:val="left" w:pos="315"/>
          <w:tab w:val="left" w:pos="1050"/>
        </w:tabs>
        <w:spacing w:after="312" w:afterLines="100" w:line="360" w:lineRule="auto"/>
        <w:ind w:right="57" w:firstLine="480" w:firstLineChars="200"/>
        <w:rPr>
          <w:rFonts w:hint="eastAsia" w:ascii="宋体" w:hAnsi="宋体" w:cs="宋体"/>
          <w:kern w:val="0"/>
          <w:sz w:val="24"/>
          <w:lang w:val="zh-CN"/>
        </w:rPr>
      </w:pPr>
      <w:r>
        <w:rPr>
          <w:rFonts w:hint="eastAsia" w:ascii="宋体" w:hAnsi="宋体" w:cs="宋体"/>
          <w:kern w:val="0"/>
          <w:sz w:val="24"/>
        </w:rPr>
        <w:drawing>
          <wp:anchor distT="0" distB="0" distL="114300" distR="114300" simplePos="0" relativeHeight="251673600" behindDoc="1" locked="0" layoutInCell="1" allowOverlap="1">
            <wp:simplePos x="0" y="0"/>
            <wp:positionH relativeFrom="column">
              <wp:posOffset>66675</wp:posOffset>
            </wp:positionH>
            <wp:positionV relativeFrom="paragraph">
              <wp:posOffset>254000</wp:posOffset>
            </wp:positionV>
            <wp:extent cx="1966595" cy="2179320"/>
            <wp:effectExtent l="0" t="0" r="14605" b="11430"/>
            <wp:wrapTight wrapText="bothSides">
              <wp:wrapPolygon>
                <wp:start x="0" y="0"/>
                <wp:lineTo x="0" y="21336"/>
                <wp:lineTo x="21342" y="21336"/>
                <wp:lineTo x="21342" y="0"/>
                <wp:lineTo x="0" y="0"/>
              </wp:wrapPolygon>
            </wp:wrapTight>
            <wp:docPr id="3" name="图片 12" descr="01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descr="01 (8)"/>
                    <pic:cNvPicPr>
                      <a:picLocks noChangeAspect="1"/>
                    </pic:cNvPicPr>
                  </pic:nvPicPr>
                  <pic:blipFill>
                    <a:blip r:embed="rId47"/>
                    <a:srcRect l="18599" t="44366" r="56839" b="15343"/>
                    <a:stretch>
                      <a:fillRect/>
                    </a:stretch>
                  </pic:blipFill>
                  <pic:spPr>
                    <a:xfrm>
                      <a:off x="0" y="0"/>
                      <a:ext cx="1966595" cy="2179320"/>
                    </a:xfrm>
                    <a:prstGeom prst="rect">
                      <a:avLst/>
                    </a:prstGeom>
                    <a:noFill/>
                    <a:ln>
                      <a:noFill/>
                    </a:ln>
                  </pic:spPr>
                </pic:pic>
              </a:graphicData>
            </a:graphic>
          </wp:anchor>
        </w:drawing>
      </w:r>
      <w:r>
        <w:rPr>
          <w:rFonts w:hint="eastAsia" w:ascii="宋体" w:hAnsi="宋体" w:cs="宋体"/>
          <w:kern w:val="0"/>
          <w:sz w:val="24"/>
          <w:lang w:val="zh-CN"/>
        </w:rPr>
        <w:t>由稀土材料制造而成的Vito系列电梯的无齿轮主机以永磁同步电机为驱动动力。该型主机大胆突破传统思维的束缚，采用外转子结构，取消了蜗轮蜗杆传动，取消了减速箱，并将同轴传动技术、数字变频技术和群组电脑组合控制技术无缝结合，这不但极大地降低了机械能耗、提高了传动效率、节约了使用空间、延长了使用寿命，而且消除了蜗轮蜗杆传动引起的噪音和振动，使电梯的运行更加宁静。减速箱的取消还使主机运行不需要润滑、不需要维保，降低了用户的使用成本。</w:t>
      </w:r>
    </w:p>
    <w:p>
      <w:pPr>
        <w:numPr>
          <w:ilvl w:val="0"/>
          <w:numId w:val="9"/>
        </w:numPr>
        <w:spacing w:line="360" w:lineRule="auto"/>
        <w:rPr>
          <w:rFonts w:hint="eastAsia" w:ascii="宋体" w:hAnsi="宋体" w:cs="Arial"/>
          <w:b/>
          <w:bCs/>
          <w:snapToGrid w:val="0"/>
          <w:color w:val="000000"/>
          <w:kern w:val="0"/>
          <w:sz w:val="23"/>
        </w:rPr>
      </w:pPr>
      <w:r>
        <w:rPr>
          <w:rFonts w:hint="eastAsia" w:ascii="宋体" w:hAnsi="宋体" w:cs="Arial"/>
          <w:b/>
          <w:bCs/>
          <w:snapToGrid w:val="0"/>
          <w:color w:val="000000"/>
          <w:kern w:val="0"/>
          <w:sz w:val="23"/>
        </w:rPr>
        <w:t>以人为本  绿色环保</w:t>
      </w:r>
    </w:p>
    <w:p>
      <w:pPr>
        <w:tabs>
          <w:tab w:val="left" w:pos="315"/>
          <w:tab w:val="left" w:pos="1050"/>
        </w:tabs>
        <w:spacing w:after="312" w:afterLines="100" w:line="360" w:lineRule="auto"/>
        <w:ind w:right="57" w:firstLine="420" w:firstLineChars="200"/>
        <w:rPr>
          <w:rFonts w:hint="eastAsia" w:ascii="宋体" w:hAnsi="宋体" w:cs="宋体"/>
          <w:kern w:val="0"/>
          <w:sz w:val="24"/>
          <w:lang w:val="zh-CN"/>
        </w:rPr>
      </w:pPr>
      <w:r>
        <w:drawing>
          <wp:anchor distT="0" distB="0" distL="114300" distR="114300" simplePos="0" relativeHeight="251665408" behindDoc="1" locked="0" layoutInCell="1" allowOverlap="1">
            <wp:simplePos x="0" y="0"/>
            <wp:positionH relativeFrom="column">
              <wp:posOffset>3943350</wp:posOffset>
            </wp:positionH>
            <wp:positionV relativeFrom="paragraph">
              <wp:posOffset>1035050</wp:posOffset>
            </wp:positionV>
            <wp:extent cx="2000250" cy="2289810"/>
            <wp:effectExtent l="0" t="0" r="0" b="15240"/>
            <wp:wrapTight wrapText="bothSides">
              <wp:wrapPolygon>
                <wp:start x="0" y="0"/>
                <wp:lineTo x="0" y="21384"/>
                <wp:lineTo x="21394" y="21384"/>
                <wp:lineTo x="21394" y="0"/>
                <wp:lineTo x="0" y="0"/>
              </wp:wrapPolygon>
            </wp:wrapTight>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48"/>
                    <a:srcRect l="34518" t="14740" r="42372" b="36189"/>
                    <a:stretch>
                      <a:fillRect/>
                    </a:stretch>
                  </pic:blipFill>
                  <pic:spPr>
                    <a:xfrm>
                      <a:off x="0" y="0"/>
                      <a:ext cx="2000250" cy="2289810"/>
                    </a:xfrm>
                    <a:prstGeom prst="rect">
                      <a:avLst/>
                    </a:prstGeom>
                    <a:noFill/>
                    <a:ln>
                      <a:noFill/>
                    </a:ln>
                  </pic:spPr>
                </pic:pic>
              </a:graphicData>
            </a:graphic>
          </wp:anchor>
        </w:drawing>
      </w:r>
      <w:r>
        <w:rPr>
          <w:rFonts w:hint="eastAsia" w:ascii="宋体" w:hAnsi="宋体" w:cs="宋体"/>
          <w:kern w:val="0"/>
          <w:sz w:val="24"/>
          <w:lang w:val="zh-CN"/>
        </w:rPr>
        <w:t>首先，无齿轮主机的运行不需要润滑，减少了油污的污染，使环境更加清洁；其次，消除了传统蜗轮蜗杆传动引起的噪音和振动，降低了噪音污染；另外，交流同步驱动方式的采用极大地改善了电梯的启、加速和制动特性，使电梯的启动、行驶、平层更加平滑，让乘客感觉更加平稳舒适</w:t>
      </w:r>
    </w:p>
    <w:p>
      <w:pPr>
        <w:numPr>
          <w:ilvl w:val="0"/>
          <w:numId w:val="7"/>
        </w:numPr>
        <w:tabs>
          <w:tab w:val="left" w:pos="315"/>
          <w:tab w:val="left" w:pos="1050"/>
        </w:tabs>
        <w:spacing w:before="312" w:beforeLines="100" w:line="360" w:lineRule="auto"/>
        <w:ind w:right="284"/>
        <w:rPr>
          <w:rFonts w:hint="eastAsia" w:ascii="宋体" w:hAnsi="宋体" w:cs="Arial"/>
          <w:b/>
          <w:bCs/>
          <w:color w:val="000000"/>
          <w:sz w:val="24"/>
          <w:u w:val="double"/>
        </w:rPr>
      </w:pPr>
      <w:r>
        <w:rPr>
          <w:rFonts w:hint="eastAsia" w:ascii="宋体" w:hAnsi="宋体" w:cs="Arial"/>
          <w:b/>
          <w:bCs/>
          <w:color w:val="000000"/>
          <w:sz w:val="24"/>
          <w:u w:val="double"/>
        </w:rPr>
        <w:t>控制系统- - - - -控制精湛  安全可靠</w:t>
      </w:r>
    </w:p>
    <w:p>
      <w:pPr>
        <w:tabs>
          <w:tab w:val="left" w:pos="315"/>
          <w:tab w:val="left" w:pos="1050"/>
        </w:tabs>
        <w:spacing w:after="312" w:afterLines="100"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UN-</w:t>
      </w:r>
      <w:r>
        <w:rPr>
          <w:rFonts w:ascii="宋体" w:hAnsi="宋体"/>
          <w:sz w:val="28"/>
          <w:szCs w:val="28"/>
        </w:rPr>
        <w:t>Victor mrl</w:t>
      </w:r>
      <w:r>
        <w:rPr>
          <w:rFonts w:hint="eastAsia" w:ascii="宋体" w:hAnsi="宋体" w:cs="宋体"/>
          <w:kern w:val="0"/>
          <w:sz w:val="24"/>
          <w:lang w:val="zh-CN"/>
        </w:rPr>
        <w:t>系列乘客电梯采用了微电脑群组控制技术，形成了串行通讯网络、环型通讯网络、自诊断系统、智能化的集选、群控派梯系统等组合及控制系统，全面提升了系统的运行速度和可靠性，不仅能满足现场调整、修改运行参数的需要，而且方便将来电梯的升级改造。</w:t>
      </w:r>
    </w:p>
    <w:p>
      <w:pPr>
        <w:numPr>
          <w:ilvl w:val="0"/>
          <w:numId w:val="7"/>
        </w:numPr>
        <w:tabs>
          <w:tab w:val="left" w:pos="315"/>
          <w:tab w:val="left" w:pos="1050"/>
        </w:tabs>
        <w:spacing w:before="312" w:beforeLines="100" w:line="360" w:lineRule="auto"/>
        <w:ind w:right="284"/>
        <w:rPr>
          <w:rFonts w:ascii="宋体" w:hAnsi="宋体" w:cs="Arial"/>
          <w:b/>
          <w:bCs/>
          <w:snapToGrid w:val="0"/>
          <w:color w:val="000000"/>
          <w:kern w:val="0"/>
          <w:sz w:val="24"/>
        </w:rPr>
      </w:pPr>
      <w:r>
        <w:rPr>
          <w:rFonts w:hint="eastAsia" w:ascii="宋体" w:hAnsi="宋体" w:cs="Arial"/>
          <w:b/>
          <w:bCs/>
          <w:snapToGrid w:val="0"/>
          <w:color w:val="000000"/>
          <w:kern w:val="0"/>
          <w:sz w:val="24"/>
        </w:rPr>
        <w:t>S</w:t>
      </w:r>
      <w:r>
        <w:rPr>
          <w:rFonts w:ascii="宋体" w:hAnsi="宋体" w:cs="Arial"/>
          <w:b/>
          <w:bCs/>
          <w:snapToGrid w:val="0"/>
          <w:color w:val="000000"/>
          <w:kern w:val="0"/>
          <w:sz w:val="24"/>
        </w:rPr>
        <w:t>-C</w:t>
      </w:r>
      <w:r>
        <w:rPr>
          <w:rFonts w:hint="eastAsia" w:ascii="宋体" w:hAnsi="宋体" w:cs="Arial"/>
          <w:b/>
          <w:bCs/>
          <w:snapToGrid w:val="0"/>
          <w:color w:val="000000"/>
          <w:kern w:val="0"/>
          <w:sz w:val="24"/>
        </w:rPr>
        <w:t>on T2000</w:t>
      </w:r>
      <w:r>
        <w:rPr>
          <w:rFonts w:ascii="宋体" w:hAnsi="宋体" w:cs="Arial"/>
          <w:b/>
          <w:bCs/>
          <w:snapToGrid w:val="0"/>
          <w:color w:val="000000"/>
          <w:kern w:val="0"/>
          <w:sz w:val="24"/>
        </w:rPr>
        <w:t>微机控制系统</w:t>
      </w:r>
    </w:p>
    <w:p>
      <w:pPr>
        <w:tabs>
          <w:tab w:val="left" w:pos="315"/>
          <w:tab w:val="left" w:pos="1050"/>
        </w:tabs>
        <w:spacing w:after="312" w:afterLines="100"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引用了GLMCB（逻辑控制板）作为电梯控制系统的核心， 驱动部分则采用高精度的矢量变频技术，使用最先进的永磁同步无齿轮曳引机，使电梯的运行更加宁静、平稳舒适，并符合环保、省电和免维护的要求，同时其流畅简洁的外观也令人赏心悦目。GLMCB逻辑控制板内部包括四个部分：逻辑控制部分 、运动控制部分、门机部分、驱动控制部分。</w:t>
      </w:r>
    </w:p>
    <w:p>
      <w:pPr>
        <w:numPr>
          <w:ilvl w:val="0"/>
          <w:numId w:val="8"/>
        </w:numPr>
        <w:spacing w:before="156" w:beforeLines="50" w:line="360" w:lineRule="auto"/>
        <w:rPr>
          <w:rFonts w:hint="eastAsia" w:ascii="宋体" w:hAnsi="宋体" w:cs="Arial"/>
          <w:b/>
          <w:bCs/>
          <w:snapToGrid w:val="0"/>
          <w:color w:val="000000"/>
          <w:kern w:val="0"/>
          <w:sz w:val="23"/>
        </w:rPr>
      </w:pPr>
      <w:r>
        <w:rPr>
          <w:rFonts w:hint="eastAsia" w:ascii="宋体" w:hAnsi="宋体" w:cs="Arial"/>
          <w:b/>
          <w:bCs/>
          <w:snapToGrid w:val="0"/>
          <w:color w:val="000000"/>
          <w:kern w:val="0"/>
          <w:sz w:val="23"/>
        </w:rPr>
        <w:t>串行通讯网络</w:t>
      </w:r>
    </w:p>
    <w:p>
      <w:pPr>
        <w:tabs>
          <w:tab w:val="left" w:pos="315"/>
          <w:tab w:val="left" w:pos="1050"/>
        </w:tabs>
        <w:spacing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串行通讯是采用脉冲传递信号，层站显示和层站召唤仅仅需要四根线就能满足使用要求。如果用并行通讯，采用电平的高低传递信号，则至少需要3*n*2-2+17（n为楼层数，数码显示）根线。</w:t>
      </w:r>
    </w:p>
    <w:p>
      <w:pPr>
        <w:tabs>
          <w:tab w:val="left" w:pos="315"/>
          <w:tab w:val="left" w:pos="1050"/>
        </w:tabs>
        <w:spacing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特征：采用两根电源线，两根信号线进行通讯</w:t>
      </w:r>
    </w:p>
    <w:p>
      <w:pPr>
        <w:tabs>
          <w:tab w:val="left" w:pos="315"/>
          <w:tab w:val="left" w:pos="1050"/>
        </w:tabs>
        <w:spacing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优点：大大减少传统产品并行通讯所需的连线数量、减少了连线故障，大大提高了系统的可靠性。</w:t>
      </w:r>
    </w:p>
    <w:p>
      <w:pPr>
        <w:numPr>
          <w:ilvl w:val="1"/>
          <w:numId w:val="10"/>
        </w:numPr>
        <w:spacing w:before="156" w:beforeLines="50" w:line="360" w:lineRule="auto"/>
        <w:rPr>
          <w:rFonts w:hint="eastAsia" w:ascii="宋体" w:hAnsi="宋体" w:cs="Arial"/>
          <w:b/>
          <w:bCs/>
          <w:snapToGrid w:val="0"/>
          <w:color w:val="000000"/>
          <w:kern w:val="0"/>
          <w:sz w:val="23"/>
        </w:rPr>
      </w:pPr>
      <w:r>
        <w:rPr>
          <w:rFonts w:hint="eastAsia" w:ascii="宋体" w:hAnsi="宋体" w:cs="Arial"/>
          <w:b/>
          <w:bCs/>
          <w:snapToGrid w:val="0"/>
          <w:color w:val="000000"/>
          <w:kern w:val="0"/>
          <w:sz w:val="23"/>
        </w:rPr>
        <w:t>智能化的集选系统</w:t>
      </w:r>
    </w:p>
    <w:p>
      <w:pPr>
        <w:tabs>
          <w:tab w:val="left" w:pos="315"/>
          <w:tab w:val="left" w:pos="1050"/>
        </w:tabs>
        <w:spacing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以响应速度最快为基础的智能化派梯系统能够对厅外呼梯信号进行精密计算，作出及时响应，极大缩短候梯时间。</w:t>
      </w:r>
    </w:p>
    <w:p>
      <w:pPr>
        <w:numPr>
          <w:ilvl w:val="1"/>
          <w:numId w:val="11"/>
        </w:numPr>
        <w:spacing w:before="156" w:beforeLines="50" w:line="360" w:lineRule="auto"/>
        <w:rPr>
          <w:rFonts w:hint="eastAsia" w:ascii="宋体" w:hAnsi="宋体" w:cs="Arial"/>
          <w:b/>
          <w:bCs/>
          <w:snapToGrid w:val="0"/>
          <w:color w:val="000000"/>
          <w:kern w:val="0"/>
          <w:sz w:val="23"/>
        </w:rPr>
      </w:pPr>
      <w:r>
        <w:rPr>
          <w:rFonts w:hint="eastAsia" w:ascii="宋体" w:hAnsi="宋体" w:cs="Arial"/>
          <w:b/>
          <w:bCs/>
          <w:snapToGrid w:val="0"/>
          <w:color w:val="000000"/>
          <w:kern w:val="0"/>
          <w:sz w:val="23"/>
        </w:rPr>
        <w:t>智能化的变频驱动系统</w:t>
      </w:r>
    </w:p>
    <w:p>
      <w:pPr>
        <w:tabs>
          <w:tab w:val="left" w:pos="315"/>
          <w:tab w:val="left" w:pos="1050"/>
        </w:tabs>
        <w:spacing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采用矢量闭环控制技术能充分满足动态调节要求，确保电梯驱动强劲，运行平稳、精确，明显提高电梯的响应速度和综合性能。</w:t>
      </w:r>
    </w:p>
    <w:p>
      <w:pPr>
        <w:tabs>
          <w:tab w:val="left" w:pos="315"/>
          <w:tab w:val="left" w:pos="1050"/>
        </w:tabs>
        <w:spacing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独特的图形发生器：使电梯在加速、减速时更加平稳，提高了乘坐的舒适性，减少层间运行时间，平层更精确智能化的调速装置：调速装置能自动计算出最佳速度曲线，并对电压和频率根据速度和负载的需要，连续不断地进行调节，比传统驱动系统节能约50%。同时，可避免电压的突升突降对电网的污染。</w:t>
      </w:r>
    </w:p>
    <w:p>
      <w:pPr>
        <w:numPr>
          <w:ilvl w:val="1"/>
          <w:numId w:val="12"/>
        </w:numPr>
        <w:spacing w:line="360" w:lineRule="auto"/>
        <w:rPr>
          <w:rFonts w:hint="eastAsia" w:ascii="宋体" w:hAnsi="宋体" w:cs="Arial"/>
          <w:b/>
          <w:bCs/>
          <w:snapToGrid w:val="0"/>
          <w:color w:val="000000"/>
          <w:kern w:val="0"/>
          <w:sz w:val="23"/>
        </w:rPr>
      </w:pPr>
      <w:r>
        <w:rPr>
          <w:rFonts w:hint="eastAsia" w:ascii="宋体" w:hAnsi="宋体" w:cs="Arial"/>
          <w:b/>
          <w:bCs/>
          <w:snapToGrid w:val="0"/>
          <w:color w:val="000000"/>
          <w:kern w:val="0"/>
          <w:sz w:val="23"/>
        </w:rPr>
        <w:t>OPC-LM1-PR分频卡</w:t>
      </w:r>
    </w:p>
    <w:p>
      <w:pPr>
        <w:tabs>
          <w:tab w:val="left" w:pos="315"/>
          <w:tab w:val="left" w:pos="1050"/>
        </w:tabs>
        <w:spacing w:after="312" w:afterLines="100" w:line="360" w:lineRule="auto"/>
        <w:ind w:right="57" w:firstLine="480" w:firstLineChars="200"/>
        <w:rPr>
          <w:rFonts w:hint="eastAsia" w:ascii="宋体" w:hAnsi="宋体" w:cs="宋体"/>
          <w:kern w:val="0"/>
          <w:sz w:val="24"/>
          <w:lang w:val="zh-CN"/>
        </w:rPr>
      </w:pPr>
      <w:r>
        <w:rPr>
          <w:rFonts w:hint="eastAsia" w:ascii="宋体" w:hAnsi="宋体" w:cs="宋体"/>
          <w:kern w:val="0"/>
          <w:sz w:val="24"/>
          <w:lang w:val="zh-CN"/>
        </w:rPr>
        <w:t>将速度模拟量进行编码器分频，现已升级为PR1卡，把接线端子接口改成DB 头接口，减少现场接线。</w:t>
      </w:r>
    </w:p>
    <w:p>
      <w:pPr>
        <w:autoSpaceDE w:val="0"/>
        <w:autoSpaceDN w:val="0"/>
        <w:adjustRightInd w:val="0"/>
        <w:spacing w:before="156" w:beforeLines="50" w:after="156" w:afterLines="50" w:line="360" w:lineRule="auto"/>
        <w:rPr>
          <w:rFonts w:hint="eastAsia" w:ascii="宋体" w:hAnsi="宋体"/>
          <w:b/>
          <w:sz w:val="24"/>
        </w:rPr>
      </w:pPr>
      <w:r>
        <w:rPr>
          <w:rFonts w:hint="eastAsia"/>
          <w:kern w:val="0"/>
          <w:sz w:val="24"/>
        </w:rPr>
        <w:drawing>
          <wp:anchor distT="0" distB="0" distL="114300" distR="114300" simplePos="0" relativeHeight="251666432" behindDoc="0" locked="0" layoutInCell="1" allowOverlap="1">
            <wp:simplePos x="0" y="0"/>
            <wp:positionH relativeFrom="page">
              <wp:posOffset>4100830</wp:posOffset>
            </wp:positionH>
            <wp:positionV relativeFrom="page">
              <wp:posOffset>8768715</wp:posOffset>
            </wp:positionV>
            <wp:extent cx="2933700" cy="1386840"/>
            <wp:effectExtent l="0" t="0" r="0" b="3810"/>
            <wp:wrapSquare wrapText="bothSides"/>
            <wp:docPr id="2" name="图片 4" descr="Jarless-con中分永磁门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Jarless-con中分永磁门机"/>
                    <pic:cNvPicPr>
                      <a:picLocks noRot="1" noChangeAspect="1"/>
                    </pic:cNvPicPr>
                  </pic:nvPicPr>
                  <pic:blipFill>
                    <a:blip r:embed="rId49"/>
                    <a:stretch>
                      <a:fillRect/>
                    </a:stretch>
                  </pic:blipFill>
                  <pic:spPr>
                    <a:xfrm>
                      <a:off x="0" y="0"/>
                      <a:ext cx="2933700" cy="1386840"/>
                    </a:xfrm>
                    <a:prstGeom prst="rect">
                      <a:avLst/>
                    </a:prstGeom>
                    <a:noFill/>
                    <a:ln>
                      <a:noFill/>
                    </a:ln>
                  </pic:spPr>
                </pic:pic>
              </a:graphicData>
            </a:graphic>
          </wp:anchor>
        </w:drawing>
      </w:r>
      <w:r>
        <w:rPr>
          <w:rFonts w:hint="eastAsia" w:ascii="宋体" w:hAnsi="宋体"/>
          <w:b/>
          <w:sz w:val="24"/>
        </w:rPr>
        <w:t>开门机系统</w:t>
      </w:r>
    </w:p>
    <w:p>
      <w:pPr>
        <w:spacing w:before="156" w:beforeLines="50" w:after="156" w:afterLines="50" w:line="360" w:lineRule="auto"/>
        <w:ind w:right="-11" w:firstLine="480" w:firstLineChars="200"/>
        <w:rPr>
          <w:rFonts w:hint="eastAsia"/>
          <w:kern w:val="0"/>
          <w:sz w:val="24"/>
        </w:rPr>
      </w:pPr>
      <w:r>
        <w:rPr>
          <w:rFonts w:hint="eastAsia"/>
          <w:kern w:val="0"/>
          <w:sz w:val="24"/>
        </w:rPr>
        <w:t>公司最新开发的Jarless-con客梯中分永磁变频门机，是一种采用最新永磁同步电机驱动和最新无级调速变频控制的门驱动系统。可达到最佳的开关门速度曲线，且运行节能、高效、可靠、操作简单，大大满足了现代人对产品高效节能且使用便捷的需求。机械结构紧凑，可使用多种安装方式，广泛运用于住宅楼，商务楼，宾馆等不同要求的场所。</w:t>
      </w:r>
    </w:p>
    <w:p>
      <w:pPr>
        <w:spacing w:before="156" w:beforeLines="50" w:after="156" w:afterLines="50" w:line="360" w:lineRule="auto"/>
        <w:ind w:right="-11" w:firstLine="480" w:firstLineChars="200"/>
        <w:rPr>
          <w:rFonts w:hint="eastAsia"/>
          <w:kern w:val="0"/>
          <w:sz w:val="24"/>
        </w:rPr>
      </w:pPr>
      <w:r>
        <w:rPr>
          <w:rFonts w:hint="eastAsia"/>
          <w:kern w:val="0"/>
          <w:sz w:val="24"/>
        </w:rPr>
        <w:t>净开门宽度（OP）:700mm-1200mm</w:t>
      </w:r>
    </w:p>
    <w:p>
      <w:pPr>
        <w:spacing w:before="156" w:beforeLines="50" w:after="156" w:afterLines="50" w:line="360" w:lineRule="auto"/>
        <w:ind w:right="-11" w:firstLine="480" w:firstLineChars="200"/>
        <w:rPr>
          <w:rFonts w:hint="eastAsia"/>
          <w:kern w:val="0"/>
          <w:sz w:val="24"/>
        </w:rPr>
      </w:pPr>
      <w:r>
        <w:rPr>
          <w:rFonts w:hint="eastAsia"/>
          <w:kern w:val="0"/>
          <w:sz w:val="24"/>
        </w:rPr>
        <w:t>门刀结构：同步门刀/异步门刀/一体式防扒异步门刀</w:t>
      </w:r>
    </w:p>
    <w:p>
      <w:pPr>
        <w:spacing w:before="156" w:beforeLines="50" w:after="156" w:afterLines="50" w:line="360" w:lineRule="auto"/>
        <w:ind w:right="-11" w:firstLine="480" w:firstLineChars="200"/>
        <w:rPr>
          <w:rFonts w:hint="eastAsia"/>
          <w:kern w:val="0"/>
          <w:sz w:val="24"/>
        </w:rPr>
      </w:pPr>
      <w:r>
        <w:rPr>
          <w:rFonts w:hint="eastAsia"/>
          <w:kern w:val="0"/>
          <w:sz w:val="24"/>
        </w:rPr>
        <w:t>安装方式：直梁安装/轿顶安装/立柱安装</w:t>
      </w:r>
    </w:p>
    <w:p>
      <w:pPr>
        <w:spacing w:before="156" w:beforeLines="50" w:after="156" w:afterLines="50" w:line="360" w:lineRule="auto"/>
        <w:ind w:right="-11" w:firstLine="480" w:firstLineChars="200"/>
        <w:rPr>
          <w:rFonts w:hint="eastAsia"/>
          <w:kern w:val="0"/>
          <w:sz w:val="24"/>
        </w:rPr>
      </w:pPr>
      <w:r>
        <w:rPr>
          <w:rFonts w:hint="eastAsia"/>
          <w:kern w:val="0"/>
          <w:sz w:val="24"/>
        </w:rPr>
        <w:t>自主知识产权：变频器和电机独立知识产权，自主设计制造。</w:t>
      </w:r>
    </w:p>
    <w:p>
      <w:pPr>
        <w:spacing w:before="156" w:beforeLines="50" w:after="156" w:afterLines="50" w:line="360" w:lineRule="auto"/>
        <w:ind w:right="-11" w:firstLine="480" w:firstLineChars="200"/>
        <w:rPr>
          <w:rFonts w:hint="eastAsia"/>
          <w:kern w:val="0"/>
          <w:sz w:val="24"/>
        </w:rPr>
      </w:pPr>
      <w:r>
        <w:rPr>
          <w:rFonts w:hint="eastAsia"/>
          <w:kern w:val="0"/>
          <w:sz w:val="24"/>
        </w:rPr>
        <w:t>结构紧凑：采用最新扁平稀土永磁同步电机驱动，且机械结构紧凑，大大节约了空间。轿厢高度无限制，井道利用率高。</w:t>
      </w:r>
    </w:p>
    <w:p>
      <w:pPr>
        <w:spacing w:before="156" w:beforeLines="50" w:after="156" w:afterLines="50" w:line="360" w:lineRule="auto"/>
        <w:ind w:right="-11" w:firstLine="480" w:firstLineChars="200"/>
        <w:rPr>
          <w:rFonts w:hint="eastAsia"/>
          <w:kern w:val="0"/>
          <w:sz w:val="24"/>
        </w:rPr>
      </w:pPr>
      <w:r>
        <w:rPr>
          <w:rFonts w:hint="eastAsia"/>
          <w:kern w:val="0"/>
          <w:sz w:val="24"/>
        </w:rPr>
        <w:t>控制精确：采用最新无级调速度变频控制的门驱系统控制，闭环矢量控制，实时速度反馈，调速精确度达到0.1%</w:t>
      </w:r>
    </w:p>
    <w:p>
      <w:pPr>
        <w:spacing w:before="156" w:beforeLines="50" w:after="156" w:afterLines="50" w:line="360" w:lineRule="auto"/>
        <w:ind w:right="-11" w:firstLine="480" w:firstLineChars="200"/>
        <w:rPr>
          <w:rFonts w:hint="eastAsia"/>
          <w:kern w:val="0"/>
          <w:sz w:val="24"/>
        </w:rPr>
      </w:pPr>
      <w:r>
        <w:rPr>
          <w:rFonts w:hint="eastAsia"/>
          <w:kern w:val="0"/>
          <w:sz w:val="24"/>
        </w:rPr>
        <w:t>节能高效：采用最新永磁同步电机驱动和最新无级调速变频控制的门驱动系统控制，节能达到60%以上。</w:t>
      </w:r>
    </w:p>
    <w:p>
      <w:pPr>
        <w:spacing w:before="156" w:beforeLines="50" w:after="156" w:afterLines="50" w:line="360" w:lineRule="auto"/>
        <w:ind w:right="-11" w:firstLine="480" w:firstLineChars="200"/>
        <w:rPr>
          <w:rFonts w:hint="eastAsia"/>
          <w:kern w:val="0"/>
          <w:sz w:val="24"/>
        </w:rPr>
      </w:pPr>
      <w:r>
        <w:rPr>
          <w:rFonts w:hint="eastAsia"/>
          <w:kern w:val="0"/>
          <w:sz w:val="24"/>
        </w:rPr>
        <w:t>适应性高：输入宽电压带设计，输入电压220V±20%；且适用于同步、异步门刀和防扒异步门刀。</w:t>
      </w:r>
    </w:p>
    <w:p>
      <w:pPr>
        <w:spacing w:before="156" w:beforeLines="50" w:after="156" w:afterLines="50" w:line="360" w:lineRule="auto"/>
        <w:ind w:right="-11" w:firstLine="480" w:firstLineChars="200"/>
        <w:rPr>
          <w:rFonts w:hint="eastAsia"/>
          <w:kern w:val="0"/>
          <w:sz w:val="24"/>
        </w:rPr>
      </w:pPr>
      <w:r>
        <w:rPr>
          <w:rFonts w:hint="eastAsia"/>
          <w:kern w:val="0"/>
          <w:sz w:val="24"/>
        </w:rPr>
        <w:t>运行可靠：主要机</w:t>
      </w:r>
      <w:r>
        <w:rPr>
          <w:rFonts w:hint="eastAsia" w:ascii="宋体" w:hAnsi="宋体"/>
          <w:sz w:val="24"/>
        </w:rPr>
        <w:t>械部件采用标准化设计，严格的三维建模、有限元分析等设计验证，机械机构和控制系统均通过部件的可靠性测试，异常状态测试，功能测试等部件验证；整机更是通过严酷的异常状态测试，功能测试以及300万次运行的可靠性测试验证，确保了产品的可靠性。同时产品具有运行平稳、舒适度高、低噪</w:t>
      </w:r>
      <w:r>
        <w:rPr>
          <w:rFonts w:hint="eastAsia"/>
          <w:kern w:val="0"/>
          <w:sz w:val="24"/>
        </w:rPr>
        <w:t>音等特点。</w:t>
      </w:r>
    </w:p>
    <w:p>
      <w:pPr>
        <w:spacing w:before="156" w:beforeLines="50" w:after="156" w:afterLines="50" w:line="360" w:lineRule="auto"/>
        <w:ind w:right="-11" w:firstLine="480" w:firstLineChars="200"/>
        <w:rPr>
          <w:rFonts w:hint="eastAsia"/>
          <w:kern w:val="0"/>
          <w:sz w:val="24"/>
        </w:rPr>
      </w:pPr>
      <w:r>
        <w:rPr>
          <w:rFonts w:hint="eastAsia" w:ascii="宋体" w:hAnsi="宋体"/>
          <w:color w:val="404040"/>
          <w:sz w:val="24"/>
        </w:rPr>
        <w:drawing>
          <wp:anchor distT="0" distB="0" distL="114300" distR="114300" simplePos="0" relativeHeight="251667456" behindDoc="1" locked="0" layoutInCell="1" allowOverlap="1">
            <wp:simplePos x="0" y="0"/>
            <wp:positionH relativeFrom="column">
              <wp:posOffset>4168775</wp:posOffset>
            </wp:positionH>
            <wp:positionV relativeFrom="paragraph">
              <wp:posOffset>622935</wp:posOffset>
            </wp:positionV>
            <wp:extent cx="1693545" cy="2179320"/>
            <wp:effectExtent l="0" t="0" r="1905" b="11430"/>
            <wp:wrapSquare wrapText="bothSides"/>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50"/>
                    <a:srcRect r="5797"/>
                    <a:stretch>
                      <a:fillRect/>
                    </a:stretch>
                  </pic:blipFill>
                  <pic:spPr>
                    <a:xfrm>
                      <a:off x="0" y="0"/>
                      <a:ext cx="1693545" cy="2179320"/>
                    </a:xfrm>
                    <a:prstGeom prst="rect">
                      <a:avLst/>
                    </a:prstGeom>
                    <a:noFill/>
                    <a:ln>
                      <a:noFill/>
                    </a:ln>
                  </pic:spPr>
                </pic:pic>
              </a:graphicData>
            </a:graphic>
          </wp:anchor>
        </w:drawing>
      </w:r>
      <w:r>
        <w:rPr>
          <w:rFonts w:hint="eastAsia"/>
          <w:kern w:val="0"/>
          <w:sz w:val="24"/>
        </w:rPr>
        <w:t>其他功能：独特的障碍点记忆保护功能；门刀打开/闭合曲线可调功能；同步/异步门刀选择功能；停电慢关门功能；停电慢关门功能；编码器故障保护功能；夹入检出力矩可选功能等。</w:t>
      </w:r>
    </w:p>
    <w:p>
      <w:pPr>
        <w:tabs>
          <w:tab w:val="left" w:pos="315"/>
          <w:tab w:val="left" w:pos="1050"/>
        </w:tabs>
        <w:spacing w:before="312" w:beforeLines="100" w:line="360" w:lineRule="auto"/>
        <w:ind w:right="284"/>
        <w:rPr>
          <w:rFonts w:hint="eastAsia" w:ascii="宋体" w:hAnsi="宋体" w:cs="Arial"/>
          <w:b/>
          <w:bCs/>
          <w:color w:val="000000"/>
          <w:sz w:val="28"/>
          <w:szCs w:val="28"/>
        </w:rPr>
      </w:pPr>
      <w:r>
        <w:rPr>
          <w:rFonts w:hint="eastAsia" w:ascii="宋体" w:hAnsi="宋体" w:cs="Arial"/>
          <w:b/>
          <w:bCs/>
          <w:color w:val="000000"/>
          <w:sz w:val="28"/>
          <w:szCs w:val="28"/>
        </w:rPr>
        <w:t>光幕</w:t>
      </w:r>
      <w:r>
        <w:rPr>
          <w:rFonts w:ascii="宋体" w:hAnsi="宋体" w:cs="Arial"/>
          <w:b/>
          <w:bCs/>
          <w:color w:val="000000"/>
          <w:sz w:val="28"/>
          <w:szCs w:val="28"/>
        </w:rPr>
        <w:t>--</w:t>
      </w:r>
      <w:r>
        <w:rPr>
          <w:rFonts w:hint="eastAsia" w:ascii="宋体" w:hAnsi="宋体"/>
          <w:b/>
          <w:sz w:val="28"/>
          <w:szCs w:val="28"/>
        </w:rPr>
        <w:t>一种性能优异的免接触式二维光幕门保护系统</w:t>
      </w:r>
    </w:p>
    <w:p>
      <w:pPr>
        <w:spacing w:line="360" w:lineRule="auto"/>
        <w:ind w:firstLine="360" w:firstLineChars="150"/>
        <w:rPr>
          <w:rFonts w:hint="eastAsia" w:ascii="宋体" w:hAnsi="宋体"/>
          <w:sz w:val="24"/>
        </w:rPr>
      </w:pPr>
      <w:r>
        <w:rPr>
          <w:rFonts w:hint="eastAsia" w:ascii="宋体" w:hAnsi="宋体"/>
          <w:sz w:val="24"/>
        </w:rPr>
        <w:t>采用红外光幕系统，保护密度可达154线单束红外线发射时，控制系统只接收与该红外发射管相对应一个红外接收管的信号，然后再进行下面一对红外发射管和红外接收管的发射与接收，就形成了一道道平行的红外光束组成的红外保护光幕。有多少对红外发射管和红外接收管，就形成多少线平行光束。平行光束之间，为“观察”盲区。单束红外发射与可见光相似，不是相激光一样的直线，而是圆锥形发散的，因而可以“照耀”一排接收管中上下相邻的几个接收管。控制系统在指令某一个红外发射管发射时，除了接收正对发射管的那个接收管的信号，也可以依次一一接收上下相邻的接收管的信号。每接收一个接收管的信号，就如同在观察那一条“线”上的情况。把所有这些“观察线”扫描一遍，就形成了交叉光束。有了交叉光束，就可以用较少的红外发射管和红外接收管，形成较密集的红外保护光幕。</w:t>
      </w:r>
    </w:p>
    <w:p>
      <w:pPr>
        <w:spacing w:line="360" w:lineRule="auto"/>
        <w:ind w:right="105" w:rightChars="50"/>
        <w:jc w:val="left"/>
        <w:rPr>
          <w:rFonts w:hint="eastAsia" w:ascii="宋体" w:hAnsi="宋体"/>
          <w:kern w:val="0"/>
          <w:sz w:val="24"/>
          <w:u w:val="single"/>
          <w:shd w:val="pct10" w:color="auto" w:fill="FFFFFF"/>
        </w:rPr>
      </w:pPr>
      <w:r>
        <w:rPr>
          <w:rFonts w:hint="eastAsia" w:ascii="宋体" w:hAnsi="宋体"/>
          <w:b/>
          <w:sz w:val="28"/>
          <w:szCs w:val="28"/>
          <w:u w:val="single"/>
          <w:shd w:val="pct10" w:color="auto" w:fill="FFFFFF"/>
        </w:rPr>
        <w:t>主要优势</w:t>
      </w:r>
    </w:p>
    <w:p>
      <w:pPr>
        <w:spacing w:line="360" w:lineRule="auto"/>
        <w:ind w:firstLine="120" w:firstLineChars="50"/>
        <w:rPr>
          <w:rFonts w:hint="eastAsia" w:ascii="宋体" w:hAnsi="宋体"/>
          <w:sz w:val="24"/>
        </w:rPr>
      </w:pPr>
      <w:r>
        <w:rPr>
          <w:rFonts w:hint="eastAsia" w:ascii="宋体" w:hAnsi="宋体"/>
          <w:color w:val="404040"/>
          <w:sz w:val="24"/>
        </w:rPr>
        <w:t>1）</w:t>
      </w:r>
      <w:r>
        <w:rPr>
          <w:rFonts w:hint="eastAsia" w:ascii="宋体" w:hAnsi="宋体"/>
          <w:sz w:val="24"/>
        </w:rPr>
        <w:t>精确的系统同步</w:t>
      </w:r>
    </w:p>
    <w:p>
      <w:pPr>
        <w:spacing w:line="360" w:lineRule="auto"/>
        <w:ind w:firstLine="120" w:firstLineChars="50"/>
        <w:rPr>
          <w:rFonts w:hint="eastAsia" w:ascii="宋体" w:hAnsi="宋体"/>
          <w:sz w:val="24"/>
        </w:rPr>
      </w:pPr>
      <w:r>
        <w:rPr>
          <w:rFonts w:hint="eastAsia" w:ascii="宋体" w:hAnsi="宋体"/>
          <w:sz w:val="24"/>
        </w:rPr>
        <w:t>2）高密度扫描红外光束</w:t>
      </w:r>
    </w:p>
    <w:p>
      <w:pPr>
        <w:spacing w:line="360" w:lineRule="auto"/>
        <w:ind w:firstLine="120" w:firstLineChars="50"/>
        <w:rPr>
          <w:rFonts w:hint="eastAsia" w:ascii="宋体" w:hAnsi="宋体"/>
          <w:sz w:val="24"/>
        </w:rPr>
      </w:pPr>
      <w:r>
        <w:rPr>
          <w:rFonts w:hint="eastAsia" w:ascii="宋体" w:hAnsi="宋体"/>
          <w:color w:val="404040"/>
          <w:sz w:val="24"/>
        </w:rPr>
        <w:t>3）</w:t>
      </w:r>
      <w:r>
        <w:rPr>
          <w:rFonts w:hint="eastAsia" w:ascii="宋体" w:hAnsi="宋体"/>
          <w:sz w:val="24"/>
        </w:rPr>
        <w:t xml:space="preserve">多重技术保证红外光幕全程各点的探测灵敏度 </w:t>
      </w:r>
    </w:p>
    <w:p>
      <w:pPr>
        <w:spacing w:line="360" w:lineRule="auto"/>
        <w:ind w:firstLine="120" w:firstLineChars="50"/>
        <w:rPr>
          <w:rFonts w:hint="eastAsia" w:ascii="宋体" w:hAnsi="宋体"/>
          <w:sz w:val="24"/>
        </w:rPr>
      </w:pPr>
      <w:r>
        <w:rPr>
          <w:rFonts w:hint="eastAsia" w:ascii="宋体" w:hAnsi="宋体"/>
          <w:sz w:val="24"/>
        </w:rPr>
        <w:t>4）光幕防护等级IP65</w:t>
      </w:r>
    </w:p>
    <w:p>
      <w:pPr>
        <w:keepNext/>
        <w:keepLines/>
        <w:spacing w:before="260" w:after="260" w:line="360" w:lineRule="auto"/>
        <w:outlineLvl w:val="9"/>
        <w:rPr>
          <w:rFonts w:ascii="Cambria" w:hAnsi="Cambria" w:cs="Cambria"/>
          <w:b/>
          <w:bCs/>
          <w:sz w:val="28"/>
          <w:szCs w:val="28"/>
        </w:rPr>
      </w:pPr>
      <w:bookmarkStart w:id="23" w:name="_Toc2753943"/>
      <w:bookmarkStart w:id="24" w:name="_Toc519245875"/>
      <w:bookmarkStart w:id="25" w:name="_Toc519243739"/>
      <w:bookmarkStart w:id="26" w:name="_Toc519592552"/>
      <w:bookmarkStart w:id="27" w:name="_Toc2753839"/>
      <w:r>
        <w:rPr>
          <w:rFonts w:hint="eastAsia" w:ascii="Cambria" w:hAnsi="Cambria" w:cs="Cambria"/>
          <w:b/>
          <w:bCs/>
          <w:sz w:val="28"/>
          <w:szCs w:val="28"/>
        </w:rPr>
        <w:t>人机交互系统</w:t>
      </w:r>
      <w:bookmarkEnd w:id="23"/>
      <w:bookmarkEnd w:id="24"/>
      <w:bookmarkEnd w:id="25"/>
      <w:bookmarkEnd w:id="26"/>
      <w:bookmarkEnd w:id="27"/>
    </w:p>
    <w:p>
      <w:pPr>
        <w:spacing w:before="156" w:beforeLines="50" w:after="156" w:afterLines="50" w:line="360" w:lineRule="auto"/>
        <w:ind w:right="-11" w:firstLine="480" w:firstLineChars="200"/>
        <w:rPr>
          <w:rFonts w:hint="eastAsia"/>
          <w:kern w:val="0"/>
          <w:sz w:val="24"/>
        </w:rPr>
      </w:pPr>
      <w:r>
        <w:rPr>
          <w:rFonts w:hint="eastAsia" w:ascii="宋体" w:hAnsi="宋体" w:cs="宋体"/>
          <w:kern w:val="0"/>
          <w:sz w:val="24"/>
          <w:lang w:val="zh-CN"/>
        </w:rPr>
        <w:t>UN</w:t>
      </w:r>
      <w:r>
        <w:rPr>
          <w:rFonts w:hint="eastAsia" w:ascii="宋体" w:hAnsi="宋体"/>
          <w:sz w:val="24"/>
        </w:rPr>
        <w:t xml:space="preserve">- </w:t>
      </w:r>
      <w:r>
        <w:rPr>
          <w:rFonts w:ascii="宋体" w:hAnsi="宋体"/>
          <w:sz w:val="24"/>
        </w:rPr>
        <w:t>Victor mrl</w:t>
      </w:r>
      <w:r>
        <w:rPr>
          <w:rFonts w:hint="eastAsia"/>
          <w:kern w:val="0"/>
          <w:sz w:val="24"/>
        </w:rPr>
        <w:t>系列电梯人机界面更显人性化，美观大方，轿内采用6.4寸黑底白字液晶显示器，外召合采用无底盒外挂式发纹不锈钢面板，4.3寸黑底白字液晶显示器，轿内轿外按钮为带盲纹微动按钮。采用液晶显示器，显示效果出色，能动态显示电梯的运行史，而且环保、节能，体现高科技技术。曲线流畅，表面处理更加细腻，制作更加精致。打破常规外召产品单一的形式，充分考虑人机工程学，塑造优美的外观造型。比传统的召唤盒更易安装。</w:t>
      </w:r>
    </w:p>
    <w:p>
      <w:pPr>
        <w:spacing w:line="360" w:lineRule="auto"/>
        <w:ind w:firstLine="468" w:firstLineChars="195"/>
        <w:rPr>
          <w:rFonts w:hint="eastAsia" w:hAnsi="宋体"/>
          <w:kern w:val="0"/>
          <w:sz w:val="24"/>
        </w:rPr>
      </w:pPr>
      <w:r>
        <w:rPr>
          <w:rFonts w:hint="eastAsia" w:hAnsi="宋体"/>
          <w:kern w:val="0"/>
          <w:sz w:val="24"/>
        </w:rPr>
        <w:t>建筑施工时只需要为电梯厅预埋一根短管用于呼梯盒线缆，不再需要预留有尺寸要求的洞口，降低了对建筑施工的要求和依赖，大大节约了建筑成本并增加了建筑的强度。</w:t>
      </w:r>
    </w:p>
    <w:p>
      <w:pPr>
        <w:spacing w:line="360" w:lineRule="auto"/>
        <w:ind w:firstLine="468" w:firstLineChars="195"/>
        <w:rPr>
          <w:rFonts w:hAnsi="宋体"/>
          <w:kern w:val="0"/>
          <w:sz w:val="24"/>
        </w:rPr>
      </w:pPr>
    </w:p>
    <w:p>
      <w:pPr>
        <w:spacing w:line="360" w:lineRule="auto"/>
        <w:ind w:right="105" w:rightChars="50"/>
        <w:jc w:val="left"/>
        <w:rPr>
          <w:rFonts w:hint="eastAsia" w:ascii="宋体" w:hAnsi="宋体"/>
          <w:kern w:val="0"/>
          <w:sz w:val="24"/>
          <w:u w:val="single"/>
          <w:shd w:val="pct10" w:color="auto" w:fill="FFFFFF"/>
        </w:rPr>
      </w:pPr>
      <w:r>
        <w:rPr>
          <w:rFonts w:hint="eastAsia" w:ascii="宋体" w:hAnsi="宋体"/>
          <w:b/>
          <w:sz w:val="28"/>
          <w:szCs w:val="28"/>
          <w:u w:val="single"/>
        </w:rPr>
        <w:drawing>
          <wp:anchor distT="0" distB="0" distL="114300" distR="114300" simplePos="0" relativeHeight="251668480" behindDoc="1" locked="0" layoutInCell="1" allowOverlap="1">
            <wp:simplePos x="0" y="0"/>
            <wp:positionH relativeFrom="column">
              <wp:posOffset>2400300</wp:posOffset>
            </wp:positionH>
            <wp:positionV relativeFrom="paragraph">
              <wp:posOffset>10160</wp:posOffset>
            </wp:positionV>
            <wp:extent cx="2971800" cy="1380490"/>
            <wp:effectExtent l="0" t="0" r="0" b="10160"/>
            <wp:wrapTight wrapText="bothSides">
              <wp:wrapPolygon>
                <wp:start x="138" y="298"/>
                <wp:lineTo x="138" y="1788"/>
                <wp:lineTo x="3462" y="5067"/>
                <wp:lineTo x="4985" y="5663"/>
                <wp:lineTo x="6092" y="9836"/>
                <wp:lineTo x="4985" y="14605"/>
                <wp:lineTo x="4985" y="20567"/>
                <wp:lineTo x="6508" y="21163"/>
                <wp:lineTo x="14262" y="21163"/>
                <wp:lineTo x="14400" y="9836"/>
                <wp:lineTo x="15508" y="9836"/>
                <wp:lineTo x="21323" y="5961"/>
                <wp:lineTo x="21462" y="3577"/>
                <wp:lineTo x="13431" y="1490"/>
                <wp:lineTo x="4431" y="298"/>
                <wp:lineTo x="138" y="298"/>
              </wp:wrapPolygon>
            </wp:wrapTight>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51"/>
                    <a:stretch>
                      <a:fillRect/>
                    </a:stretch>
                  </pic:blipFill>
                  <pic:spPr>
                    <a:xfrm>
                      <a:off x="0" y="0"/>
                      <a:ext cx="2971800" cy="1380490"/>
                    </a:xfrm>
                    <a:prstGeom prst="rect">
                      <a:avLst/>
                    </a:prstGeom>
                    <a:noFill/>
                    <a:ln>
                      <a:noFill/>
                    </a:ln>
                  </pic:spPr>
                </pic:pic>
              </a:graphicData>
            </a:graphic>
          </wp:anchor>
        </w:drawing>
      </w:r>
      <w:r>
        <w:rPr>
          <w:rFonts w:hint="eastAsia" w:ascii="宋体" w:hAnsi="宋体"/>
          <w:b/>
          <w:sz w:val="28"/>
          <w:szCs w:val="28"/>
          <w:u w:val="single"/>
          <w:shd w:val="pct10" w:color="auto" w:fill="FFFFFF"/>
        </w:rPr>
        <w:t>主要优势</w:t>
      </w:r>
    </w:p>
    <w:p>
      <w:pPr>
        <w:numPr>
          <w:ilvl w:val="0"/>
          <w:numId w:val="13"/>
        </w:numPr>
        <w:spacing w:line="360" w:lineRule="auto"/>
        <w:rPr>
          <w:rFonts w:hint="eastAsia" w:ascii="宋体" w:hAnsi="宋体"/>
          <w:sz w:val="24"/>
        </w:rPr>
      </w:pPr>
      <w:r>
        <w:rPr>
          <w:rFonts w:hint="eastAsia" w:ascii="宋体" w:hAnsi="宋体"/>
          <w:sz w:val="24"/>
        </w:rPr>
        <w:t>降低建筑施工难度和成本</w:t>
      </w:r>
    </w:p>
    <w:p>
      <w:pPr>
        <w:numPr>
          <w:ilvl w:val="0"/>
          <w:numId w:val="13"/>
        </w:numPr>
        <w:spacing w:line="360" w:lineRule="auto"/>
        <w:rPr>
          <w:rFonts w:hint="eastAsia" w:ascii="宋体" w:hAnsi="宋体"/>
          <w:sz w:val="24"/>
        </w:rPr>
      </w:pPr>
      <w:r>
        <w:rPr>
          <w:rFonts w:hint="eastAsia" w:ascii="宋体" w:hAnsi="宋体"/>
          <w:sz w:val="24"/>
        </w:rPr>
        <w:t>不破坏建筑结构</w:t>
      </w:r>
    </w:p>
    <w:p>
      <w:pPr>
        <w:numPr>
          <w:ilvl w:val="0"/>
          <w:numId w:val="13"/>
        </w:numPr>
        <w:spacing w:line="360" w:lineRule="auto"/>
        <w:rPr>
          <w:rFonts w:hint="eastAsia" w:ascii="宋体" w:hAnsi="宋体"/>
          <w:sz w:val="24"/>
        </w:rPr>
      </w:pPr>
      <w:r>
        <w:rPr>
          <w:rFonts w:hint="eastAsia" w:ascii="宋体" w:hAnsi="宋体"/>
          <w:sz w:val="24"/>
        </w:rPr>
        <w:t>安装简便，便于优化安装时间，减少被污染</w:t>
      </w:r>
    </w:p>
    <w:p>
      <w:pPr>
        <w:spacing w:line="360" w:lineRule="auto"/>
        <w:ind w:firstLine="480" w:firstLineChars="200"/>
        <w:rPr>
          <w:rFonts w:hint="eastAsia" w:ascii="宋体" w:hAnsi="宋体"/>
          <w:sz w:val="24"/>
        </w:rPr>
      </w:pPr>
      <w:r>
        <w:rPr>
          <w:rFonts w:hint="eastAsia" w:ascii="宋体" w:hAnsi="宋体"/>
          <w:sz w:val="24"/>
        </w:rPr>
        <w:t>和破坏的可能</w:t>
      </w:r>
    </w:p>
    <w:p>
      <w:pPr>
        <w:numPr>
          <w:ilvl w:val="0"/>
          <w:numId w:val="13"/>
        </w:numPr>
        <w:spacing w:line="360" w:lineRule="auto"/>
        <w:rPr>
          <w:rFonts w:hint="eastAsia" w:ascii="宋体" w:hAnsi="宋体"/>
          <w:sz w:val="24"/>
        </w:rPr>
      </w:pPr>
      <w:r>
        <w:rPr>
          <w:rFonts w:hint="eastAsia" w:ascii="宋体" w:hAnsi="宋体"/>
          <w:sz w:val="24"/>
        </w:rPr>
        <w:t>用于各种装饰材料的墙面</w:t>
      </w:r>
    </w:p>
    <w:p>
      <w:pPr>
        <w:spacing w:before="156" w:beforeLines="50" w:after="156" w:afterLines="50" w:line="360" w:lineRule="auto"/>
        <w:ind w:right="-11"/>
        <w:rPr>
          <w:rFonts w:hint="eastAsia"/>
          <w:kern w:val="0"/>
          <w:sz w:val="24"/>
        </w:rPr>
      </w:pPr>
    </w:p>
    <w:p>
      <w:pPr>
        <w:widowControl/>
        <w:autoSpaceDE w:val="0"/>
        <w:autoSpaceDN w:val="0"/>
        <w:spacing w:before="312" w:beforeLines="100" w:after="156" w:afterLines="50" w:line="360" w:lineRule="auto"/>
        <w:ind w:left="420" w:right="105" w:rightChars="50"/>
        <w:jc w:val="left"/>
        <w:textAlignment w:val="bottom"/>
        <w:rPr>
          <w:rFonts w:hint="eastAsia" w:ascii="Arial" w:hAnsi="Arial" w:cs="Arial"/>
          <w:b/>
          <w:sz w:val="24"/>
          <w:szCs w:val="20"/>
        </w:rPr>
      </w:pPr>
      <w:r>
        <w:rPr>
          <w:rFonts w:hint="eastAsia" w:ascii="黑体" w:hAnsi="Arial" w:eastAsia="黑体" w:cs="Arial"/>
          <w:b/>
          <w:sz w:val="32"/>
          <w:szCs w:val="32"/>
        </w:rPr>
        <w:t>智能管理系统</w:t>
      </w:r>
    </w:p>
    <w:p>
      <w:pPr>
        <w:widowControl/>
        <w:numPr>
          <w:ilvl w:val="0"/>
          <w:numId w:val="14"/>
        </w:numPr>
        <w:autoSpaceDE w:val="0"/>
        <w:autoSpaceDN w:val="0"/>
        <w:spacing w:before="312" w:beforeLines="100" w:after="156" w:afterLines="50" w:line="360" w:lineRule="auto"/>
        <w:ind w:right="105" w:rightChars="50"/>
        <w:jc w:val="left"/>
        <w:textAlignment w:val="bottom"/>
        <w:rPr>
          <w:rFonts w:hint="eastAsia" w:ascii="宋体" w:hAnsi="宋体"/>
          <w:b/>
          <w:sz w:val="28"/>
          <w:szCs w:val="28"/>
        </w:rPr>
      </w:pPr>
      <w:r>
        <w:rPr>
          <w:rFonts w:hint="eastAsia" w:ascii="宋体" w:hAnsi="宋体"/>
          <w:b/>
          <w:sz w:val="28"/>
          <w:szCs w:val="28"/>
        </w:rPr>
        <w:t>AES楼群电梯监察</w:t>
      </w:r>
    </w:p>
    <w:p>
      <w:pPr>
        <w:spacing w:line="360" w:lineRule="auto"/>
        <w:ind w:left="105" w:leftChars="50" w:right="105" w:rightChars="50" w:firstLine="480" w:firstLineChars="200"/>
        <w:jc w:val="left"/>
        <w:rPr>
          <w:rFonts w:hint="eastAsia" w:ascii="宋体" w:hAnsi="宋体"/>
          <w:kern w:val="0"/>
          <w:sz w:val="24"/>
        </w:rPr>
      </w:pPr>
      <w:r>
        <w:rPr>
          <w:rFonts w:hint="eastAsia" w:ascii="宋体" w:hAnsi="宋体"/>
          <w:kern w:val="0"/>
          <w:sz w:val="24"/>
        </w:rPr>
        <w:t>小区监控系统AES系统用于小区管理人员观察小区内不同电梯的运行状况，可以实现电梯故障报警、实时动态显示、故障辅助定位、故障信息记录、统一锁梯等功能。</w:t>
      </w:r>
    </w:p>
    <w:p>
      <w:pPr>
        <w:spacing w:line="360" w:lineRule="auto"/>
        <w:ind w:left="105" w:leftChars="50" w:right="105" w:rightChars="50" w:firstLine="480" w:firstLineChars="200"/>
        <w:jc w:val="left"/>
        <w:rPr>
          <w:rFonts w:hint="eastAsia" w:ascii="宋体" w:hAnsi="宋体"/>
          <w:kern w:val="0"/>
          <w:sz w:val="24"/>
        </w:rPr>
      </w:pPr>
      <w:r>
        <w:rPr>
          <w:rFonts w:hint="eastAsia" w:ascii="宋体" w:hAnsi="宋体"/>
          <w:kern w:val="0"/>
          <w:sz w:val="24"/>
        </w:rPr>
        <w:t>其基本过程是：由现场监控单元随时采集电梯的运行状态等有关信息，实时对数据进行逻辑处理，通过串行通讯网络将故障信息传送至监控中心，以便监控中心技术人员能及时处理故障。</w:t>
      </w:r>
    </w:p>
    <w:p>
      <w:pPr>
        <w:widowControl/>
        <w:numPr>
          <w:ilvl w:val="0"/>
          <w:numId w:val="14"/>
        </w:numPr>
        <w:autoSpaceDE w:val="0"/>
        <w:autoSpaceDN w:val="0"/>
        <w:spacing w:before="312" w:beforeLines="100" w:after="156" w:afterLines="50" w:line="360" w:lineRule="auto"/>
        <w:ind w:right="105" w:rightChars="50"/>
        <w:jc w:val="left"/>
        <w:textAlignment w:val="bottom"/>
        <w:rPr>
          <w:rFonts w:hint="eastAsia" w:ascii="宋体" w:hAnsi="宋体"/>
          <w:b/>
          <w:sz w:val="28"/>
          <w:szCs w:val="28"/>
        </w:rPr>
      </w:pPr>
      <w:r>
        <w:rPr>
          <w:rFonts w:hint="eastAsia" w:ascii="宋体" w:hAnsi="宋体"/>
          <w:b/>
          <w:sz w:val="28"/>
          <w:szCs w:val="28"/>
        </w:rPr>
        <w:t>IC智能识别卡</w:t>
      </w:r>
    </w:p>
    <w:p>
      <w:pPr>
        <w:spacing w:line="360" w:lineRule="auto"/>
        <w:ind w:left="105" w:leftChars="50" w:right="105" w:rightChars="50" w:firstLine="480" w:firstLineChars="200"/>
        <w:jc w:val="left"/>
        <w:rPr>
          <w:rFonts w:hint="eastAsia" w:ascii="宋体" w:hAnsi="宋体"/>
          <w:kern w:val="0"/>
          <w:sz w:val="24"/>
        </w:rPr>
      </w:pPr>
      <w:r>
        <w:rPr>
          <w:rFonts w:hint="eastAsia" w:ascii="宋体" w:hAnsi="宋体"/>
          <w:kern w:val="0"/>
          <w:sz w:val="24"/>
        </w:rPr>
        <w:t>IC卡智能控制属于大楼安全保卫防护系统，我司电梯控制软件可以实现IC卡控制的各项安全管理功能，为高层建筑物的安全管理现代化提供了强有力的技术支持。IC卡控制系统采用非接触式</w:t>
      </w:r>
      <w:r>
        <w:rPr>
          <w:rFonts w:ascii="宋体" w:hAnsi="宋体"/>
          <w:kern w:val="0"/>
          <w:sz w:val="24"/>
        </w:rPr>
        <w:t>IC</w:t>
      </w:r>
      <w:r>
        <w:rPr>
          <w:rFonts w:hint="eastAsia" w:ascii="宋体" w:hAnsi="宋体"/>
          <w:kern w:val="0"/>
          <w:sz w:val="24"/>
        </w:rPr>
        <w:t>卡（即射频卡，也称作感应卡），通过串行接口与我司电梯控制系统交换数据。</w:t>
      </w:r>
    </w:p>
    <w:p>
      <w:pPr>
        <w:tabs>
          <w:tab w:val="left" w:pos="315"/>
          <w:tab w:val="left" w:pos="1050"/>
        </w:tabs>
        <w:spacing w:after="312" w:afterLines="100" w:line="360" w:lineRule="auto"/>
        <w:ind w:right="57" w:firstLine="480" w:firstLineChars="200"/>
        <w:rPr>
          <w:rFonts w:hint="eastAsia" w:ascii="宋体" w:hAnsi="宋体"/>
          <w:kern w:val="0"/>
          <w:sz w:val="24"/>
        </w:rPr>
      </w:pPr>
      <w:r>
        <w:rPr>
          <w:rFonts w:hint="eastAsia" w:ascii="宋体" w:hAnsi="宋体"/>
          <w:kern w:val="0"/>
          <w:sz w:val="24"/>
        </w:rPr>
        <w:t>非接触式IC卡（即射频卡或感应卡）是磁卡、接触式IC卡之后的新一代智能卡。非接触式IC卡控制系统的组成包括读卡器和非接触式IC卡片。</w:t>
      </w:r>
    </w:p>
    <w:p>
      <w:pPr>
        <w:numPr>
          <w:ilvl w:val="0"/>
          <w:numId w:val="6"/>
        </w:numPr>
        <w:tabs>
          <w:tab w:val="left" w:pos="1050"/>
        </w:tabs>
        <w:spacing w:after="156" w:afterLines="50" w:line="360" w:lineRule="auto"/>
        <w:ind w:right="353" w:rightChars="168"/>
        <w:rPr>
          <w:rFonts w:hint="eastAsia" w:ascii="宋体" w:hAnsi="宋体" w:cs="宋体"/>
          <w:b/>
          <w:kern w:val="0"/>
          <w:sz w:val="28"/>
          <w:szCs w:val="28"/>
          <w:lang w:val="zh-CN"/>
        </w:rPr>
      </w:pPr>
      <w:r>
        <w:rPr>
          <w:rFonts w:hint="eastAsia" w:ascii="宋体" w:hAnsi="宋体" w:cs="宋体"/>
          <w:b/>
          <w:kern w:val="0"/>
          <w:sz w:val="28"/>
          <w:szCs w:val="28"/>
          <w:lang w:val="zh-CN"/>
        </w:rPr>
        <w:t xml:space="preserve">UN-Victor </w:t>
      </w:r>
      <w:r>
        <w:rPr>
          <w:rFonts w:hint="eastAsia" w:ascii="宋体" w:hAnsi="宋体"/>
          <w:b/>
          <w:sz w:val="28"/>
          <w:szCs w:val="28"/>
        </w:rPr>
        <w:t>mrl</w:t>
      </w:r>
      <w:r>
        <w:rPr>
          <w:rFonts w:hint="eastAsia" w:ascii="宋体" w:hAnsi="宋体"/>
          <w:b/>
          <w:bCs/>
          <w:sz w:val="28"/>
          <w:szCs w:val="28"/>
        </w:rPr>
        <w:t>系列</w:t>
      </w:r>
      <w:r>
        <w:rPr>
          <w:rFonts w:hint="eastAsia" w:ascii="宋体" w:hAnsi="宋体" w:cs="宋体"/>
          <w:b/>
          <w:kern w:val="0"/>
          <w:sz w:val="28"/>
          <w:szCs w:val="28"/>
          <w:lang w:val="zh-CN"/>
        </w:rPr>
        <w:t>标准产品覆盖情况</w:t>
      </w:r>
    </w:p>
    <w:tbl>
      <w:tblPr>
        <w:tblStyle w:val="13"/>
        <w:tblW w:w="7532" w:type="dxa"/>
        <w:jc w:val="center"/>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Layout w:type="autofit"/>
        <w:tblCellMar>
          <w:top w:w="0" w:type="dxa"/>
          <w:left w:w="28" w:type="dxa"/>
          <w:bottom w:w="0" w:type="dxa"/>
          <w:right w:w="28" w:type="dxa"/>
        </w:tblCellMar>
      </w:tblPr>
      <w:tblGrid>
        <w:gridCol w:w="1833"/>
        <w:gridCol w:w="1509"/>
        <w:gridCol w:w="1559"/>
        <w:gridCol w:w="1276"/>
        <w:gridCol w:w="1355"/>
      </w:tblGrid>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3342" w:type="dxa"/>
            <w:gridSpan w:val="2"/>
            <w:vMerge w:val="restart"/>
            <w:noWrap w:val="0"/>
            <w:tcMar>
              <w:left w:w="28" w:type="dxa"/>
              <w:right w:w="28" w:type="dxa"/>
            </w:tcMar>
            <w:vAlign w:val="center"/>
          </w:tcPr>
          <w:p>
            <w:pPr>
              <w:spacing w:line="360" w:lineRule="auto"/>
              <w:jc w:val="center"/>
              <w:rPr>
                <w:rFonts w:hint="eastAsia" w:ascii="宋体" w:hAnsi="宋体" w:cs="宋体"/>
                <w:color w:val="000000"/>
                <w:sz w:val="24"/>
              </w:rPr>
            </w:pPr>
          </w:p>
        </w:tc>
        <w:tc>
          <w:tcPr>
            <w:tcW w:w="4190" w:type="dxa"/>
            <w:gridSpan w:val="3"/>
            <w:tcBorders>
              <w:right w:val="single" w:color="auto" w:sz="4" w:space="0"/>
            </w:tcBorders>
            <w:noWrap w:val="0"/>
            <w:tcMar>
              <w:left w:w="28" w:type="dxa"/>
              <w:right w:w="28" w:type="dxa"/>
            </w:tcMar>
            <w:vAlign w:val="center"/>
          </w:tcPr>
          <w:p>
            <w:pPr>
              <w:spacing w:line="360" w:lineRule="auto"/>
              <w:ind w:firstLine="1680" w:firstLineChars="700"/>
              <w:rPr>
                <w:rFonts w:ascii="宋体" w:hAnsi="宋体" w:cs="宋体"/>
                <w:color w:val="000000"/>
                <w:sz w:val="24"/>
              </w:rPr>
            </w:pPr>
            <w:r>
              <w:rPr>
                <w:rFonts w:hint="eastAsia" w:ascii="宋体" w:hAnsi="宋体" w:cs="宋体"/>
                <w:color w:val="000000"/>
                <w:sz w:val="24"/>
              </w:rPr>
              <w:t>速度</w:t>
            </w:r>
            <w:r>
              <w:rPr>
                <w:rFonts w:ascii="Arial" w:hAnsi="Arial" w:cs="Arial"/>
                <w:color w:val="000000"/>
                <w:sz w:val="24"/>
              </w:rPr>
              <w:t>(m/s)</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3342" w:type="dxa"/>
            <w:gridSpan w:val="2"/>
            <w:vMerge w:val="continue"/>
            <w:noWrap w:val="0"/>
            <w:tcMar>
              <w:left w:w="28" w:type="dxa"/>
              <w:right w:w="28" w:type="dxa"/>
            </w:tcMar>
            <w:vAlign w:val="center"/>
          </w:tcPr>
          <w:p>
            <w:pPr>
              <w:spacing w:line="360" w:lineRule="auto"/>
              <w:jc w:val="center"/>
              <w:rPr>
                <w:rFonts w:ascii="宋体" w:hAnsi="宋体" w:cs="宋体"/>
                <w:color w:val="000000"/>
                <w:sz w:val="24"/>
              </w:rPr>
            </w:pPr>
          </w:p>
        </w:tc>
        <w:tc>
          <w:tcPr>
            <w:tcW w:w="1559" w:type="dxa"/>
            <w:noWrap w:val="0"/>
            <w:tcMar>
              <w:left w:w="28" w:type="dxa"/>
              <w:right w:w="28" w:type="dxa"/>
            </w:tcMar>
            <w:vAlign w:val="center"/>
          </w:tcPr>
          <w:p>
            <w:pPr>
              <w:spacing w:line="360" w:lineRule="auto"/>
              <w:jc w:val="center"/>
              <w:rPr>
                <w:rFonts w:hint="eastAsia" w:ascii="Arial" w:hAnsi="Arial" w:cs="Arial"/>
                <w:color w:val="000000"/>
                <w:szCs w:val="21"/>
              </w:rPr>
            </w:pPr>
            <w:r>
              <w:rPr>
                <w:rFonts w:ascii="Arial" w:hAnsi="Arial" w:cs="Arial"/>
                <w:color w:val="000000"/>
                <w:szCs w:val="21"/>
                <w:lang w:val="en-GB"/>
              </w:rPr>
              <w:t>1</w:t>
            </w:r>
            <w:r>
              <w:rPr>
                <w:rFonts w:hint="eastAsia" w:ascii="Arial" w:hAnsi="Arial" w:cs="Arial"/>
                <w:color w:val="000000"/>
                <w:szCs w:val="21"/>
                <w:lang w:val="en-GB"/>
              </w:rPr>
              <w:t>.0</w:t>
            </w:r>
          </w:p>
        </w:tc>
        <w:tc>
          <w:tcPr>
            <w:tcW w:w="1276" w:type="dxa"/>
            <w:tcBorders>
              <w:bottom w:val="single" w:color="auto" w:sz="2" w:space="0"/>
            </w:tcBorders>
            <w:noWrap w:val="0"/>
            <w:tcMar>
              <w:left w:w="28" w:type="dxa"/>
              <w:right w:w="28" w:type="dxa"/>
            </w:tcMar>
            <w:vAlign w:val="center"/>
          </w:tcPr>
          <w:p>
            <w:pPr>
              <w:spacing w:line="360" w:lineRule="auto"/>
              <w:jc w:val="center"/>
              <w:rPr>
                <w:rFonts w:ascii="Arial" w:hAnsi="Arial" w:cs="Arial"/>
                <w:color w:val="000000"/>
                <w:szCs w:val="21"/>
                <w:lang w:val="en-GB"/>
              </w:rPr>
            </w:pPr>
            <w:r>
              <w:rPr>
                <w:rFonts w:ascii="Arial" w:hAnsi="Arial" w:cs="Arial"/>
                <w:color w:val="000000"/>
                <w:szCs w:val="21"/>
                <w:lang w:val="en-GB"/>
              </w:rPr>
              <w:t>1.5</w:t>
            </w:r>
          </w:p>
        </w:tc>
        <w:tc>
          <w:tcPr>
            <w:tcW w:w="1355" w:type="dxa"/>
            <w:tcBorders>
              <w:bottom w:val="single" w:color="auto" w:sz="2" w:space="0"/>
            </w:tcBorders>
            <w:noWrap w:val="0"/>
            <w:tcMar>
              <w:left w:w="28" w:type="dxa"/>
              <w:right w:w="28" w:type="dxa"/>
            </w:tcMar>
            <w:vAlign w:val="center"/>
          </w:tcPr>
          <w:p>
            <w:pPr>
              <w:spacing w:line="360" w:lineRule="auto"/>
              <w:jc w:val="center"/>
              <w:rPr>
                <w:rFonts w:ascii="Arial" w:hAnsi="Arial" w:cs="Arial"/>
                <w:color w:val="000000"/>
                <w:szCs w:val="21"/>
                <w:lang w:val="en-GB"/>
              </w:rPr>
            </w:pPr>
            <w:r>
              <w:rPr>
                <w:rFonts w:ascii="Arial" w:hAnsi="Arial" w:cs="Arial"/>
                <w:color w:val="000000"/>
                <w:szCs w:val="21"/>
                <w:lang w:val="en-GB"/>
              </w:rPr>
              <w:t>1.75</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1833" w:type="dxa"/>
            <w:vMerge w:val="restart"/>
            <w:shd w:val="clear" w:color="auto" w:fill="auto"/>
            <w:noWrap w:val="0"/>
            <w:tcMar>
              <w:left w:w="28" w:type="dxa"/>
              <w:right w:w="28" w:type="dxa"/>
            </w:tcMar>
            <w:vAlign w:val="center"/>
          </w:tcPr>
          <w:p>
            <w:pPr>
              <w:spacing w:line="360" w:lineRule="auto"/>
              <w:jc w:val="center"/>
              <w:rPr>
                <w:rFonts w:hint="eastAsia" w:ascii="宋体" w:hAnsi="宋体" w:cs="宋体"/>
                <w:color w:val="000000"/>
                <w:sz w:val="24"/>
              </w:rPr>
            </w:pPr>
            <w:r>
              <w:rPr>
                <w:rFonts w:hint="eastAsia" w:ascii="宋体" w:hAnsi="宋体" w:cs="宋体"/>
                <w:color w:val="000000"/>
                <w:sz w:val="24"/>
              </w:rPr>
              <w:t>载重量</w:t>
            </w:r>
          </w:p>
          <w:p>
            <w:pPr>
              <w:spacing w:line="360" w:lineRule="auto"/>
              <w:jc w:val="center"/>
              <w:rPr>
                <w:rFonts w:ascii="宋体" w:hAnsi="宋体" w:cs="宋体"/>
                <w:color w:val="000000"/>
                <w:sz w:val="24"/>
              </w:rPr>
            </w:pPr>
            <w:r>
              <w:rPr>
                <w:rFonts w:hint="eastAsia" w:ascii="宋体" w:hAnsi="宋体" w:cs="宋体"/>
                <w:color w:val="000000"/>
                <w:sz w:val="24"/>
              </w:rPr>
              <w:t>(kg)(人)</w:t>
            </w:r>
          </w:p>
        </w:tc>
        <w:tc>
          <w:tcPr>
            <w:tcW w:w="1509" w:type="dxa"/>
            <w:shd w:val="clear" w:color="auto" w:fill="auto"/>
            <w:noWrap w:val="0"/>
            <w:tcMar>
              <w:left w:w="28" w:type="dxa"/>
              <w:right w:w="28" w:type="dxa"/>
            </w:tcMar>
            <w:vAlign w:val="center"/>
          </w:tcPr>
          <w:p>
            <w:pPr>
              <w:spacing w:line="360" w:lineRule="auto"/>
              <w:jc w:val="center"/>
              <w:rPr>
                <w:rFonts w:ascii="Arial" w:hAnsi="Arial" w:cs="Arial"/>
                <w:color w:val="000000"/>
                <w:szCs w:val="21"/>
              </w:rPr>
            </w:pPr>
            <w:r>
              <w:rPr>
                <w:rFonts w:ascii="Arial" w:hAnsi="Arial" w:cs="Arial"/>
                <w:color w:val="000000"/>
                <w:szCs w:val="21"/>
                <w:lang w:val="en-GB"/>
              </w:rPr>
              <w:t>630(8)</w:t>
            </w:r>
          </w:p>
        </w:tc>
        <w:tc>
          <w:tcPr>
            <w:tcW w:w="1559" w:type="dxa"/>
            <w:shd w:val="clear" w:color="auto" w:fill="E6E6E6"/>
            <w:noWrap w:val="0"/>
            <w:tcMar>
              <w:left w:w="28" w:type="dxa"/>
              <w:right w:w="28" w:type="dxa"/>
            </w:tcMar>
            <w:vAlign w:val="center"/>
          </w:tcPr>
          <w:p>
            <w:pPr>
              <w:spacing w:line="360" w:lineRule="auto"/>
              <w:jc w:val="center"/>
              <w:rPr>
                <w:rFonts w:ascii="Arial" w:hAnsi="Arial" w:cs="Arial"/>
                <w:color w:val="000000"/>
                <w:szCs w:val="21"/>
              </w:rPr>
            </w:pPr>
            <w:r>
              <w:rPr>
                <w:rFonts w:hint="eastAsia" w:ascii="Arial" w:hAnsi="Arial" w:cs="Arial"/>
                <w:color w:val="000000"/>
                <w:szCs w:val="21"/>
                <w:lang w:val="en-GB"/>
              </w:rPr>
              <w:t>30</w:t>
            </w:r>
            <w:r>
              <w:rPr>
                <w:rFonts w:ascii="Arial" w:hAnsi="Arial" w:cs="Arial"/>
                <w:color w:val="000000"/>
                <w:szCs w:val="21"/>
                <w:lang w:val="en-GB"/>
              </w:rPr>
              <w:t>m/1</w:t>
            </w:r>
            <w:r>
              <w:rPr>
                <w:rFonts w:hint="eastAsia" w:ascii="Arial" w:hAnsi="Arial" w:cs="Arial"/>
                <w:color w:val="000000"/>
                <w:szCs w:val="21"/>
                <w:lang w:val="en-GB"/>
              </w:rPr>
              <w:t>0</w:t>
            </w:r>
            <w:r>
              <w:rPr>
                <w:rFonts w:ascii="Arial" w:hAnsi="Arial" w:cs="Arial"/>
                <w:color w:val="000000"/>
                <w:szCs w:val="21"/>
                <w:lang w:val="en-GB"/>
              </w:rPr>
              <w:t>F</w:t>
            </w:r>
          </w:p>
        </w:tc>
        <w:tc>
          <w:tcPr>
            <w:tcW w:w="1276" w:type="dxa"/>
            <w:tcBorders>
              <w:top w:val="single" w:color="auto" w:sz="2" w:space="0"/>
              <w:bottom w:val="single" w:color="auto" w:sz="2" w:space="0"/>
            </w:tcBorders>
            <w:shd w:val="clear" w:color="auto" w:fill="auto"/>
            <w:noWrap w:val="0"/>
            <w:tcMar>
              <w:left w:w="28" w:type="dxa"/>
              <w:right w:w="28" w:type="dxa"/>
            </w:tcMar>
            <w:vAlign w:val="center"/>
          </w:tcPr>
          <w:p>
            <w:pPr>
              <w:spacing w:line="360" w:lineRule="auto"/>
              <w:jc w:val="center"/>
              <w:rPr>
                <w:rFonts w:hint="eastAsia" w:ascii="Arial" w:hAnsi="Arial" w:cs="Arial"/>
                <w:color w:val="000000"/>
                <w:szCs w:val="21"/>
                <w:lang w:val="en-GB"/>
              </w:rPr>
            </w:pPr>
          </w:p>
        </w:tc>
        <w:tc>
          <w:tcPr>
            <w:tcW w:w="1355" w:type="dxa"/>
            <w:tcBorders>
              <w:top w:val="single" w:color="auto" w:sz="2" w:space="0"/>
              <w:bottom w:val="single" w:color="auto" w:sz="2" w:space="0"/>
            </w:tcBorders>
            <w:shd w:val="clear" w:color="auto" w:fill="auto"/>
            <w:noWrap w:val="0"/>
            <w:tcMar>
              <w:left w:w="28" w:type="dxa"/>
              <w:right w:w="28" w:type="dxa"/>
            </w:tcMar>
            <w:vAlign w:val="center"/>
          </w:tcPr>
          <w:p>
            <w:pPr>
              <w:spacing w:line="360" w:lineRule="auto"/>
              <w:jc w:val="center"/>
              <w:rPr>
                <w:rFonts w:ascii="Arial" w:hAnsi="Arial" w:cs="Arial"/>
                <w:color w:val="000000"/>
                <w:szCs w:val="21"/>
              </w:rPr>
            </w:pP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1833" w:type="dxa"/>
            <w:vMerge w:val="continue"/>
            <w:shd w:val="clear" w:color="auto" w:fill="auto"/>
            <w:noWrap w:val="0"/>
            <w:tcMar>
              <w:left w:w="28" w:type="dxa"/>
              <w:right w:w="28" w:type="dxa"/>
            </w:tcMar>
            <w:vAlign w:val="center"/>
          </w:tcPr>
          <w:p>
            <w:pPr>
              <w:spacing w:line="360" w:lineRule="auto"/>
              <w:jc w:val="center"/>
              <w:rPr>
                <w:rFonts w:ascii="宋体" w:hAnsi="宋体" w:cs="宋体"/>
                <w:color w:val="000000"/>
                <w:sz w:val="24"/>
              </w:rPr>
            </w:pPr>
          </w:p>
        </w:tc>
        <w:tc>
          <w:tcPr>
            <w:tcW w:w="1509" w:type="dxa"/>
            <w:shd w:val="clear" w:color="auto" w:fill="auto"/>
            <w:noWrap w:val="0"/>
            <w:tcMar>
              <w:left w:w="28" w:type="dxa"/>
              <w:right w:w="28" w:type="dxa"/>
            </w:tcMar>
            <w:vAlign w:val="center"/>
          </w:tcPr>
          <w:p>
            <w:pPr>
              <w:spacing w:line="360" w:lineRule="auto"/>
              <w:jc w:val="center"/>
              <w:rPr>
                <w:rFonts w:ascii="Arial" w:hAnsi="Arial" w:cs="Arial"/>
                <w:color w:val="000000"/>
                <w:szCs w:val="21"/>
              </w:rPr>
            </w:pPr>
            <w:r>
              <w:rPr>
                <w:rFonts w:ascii="Arial" w:hAnsi="Arial" w:cs="Arial"/>
                <w:color w:val="000000"/>
                <w:szCs w:val="21"/>
                <w:lang w:val="en-GB"/>
              </w:rPr>
              <w:t>680(9)</w:t>
            </w:r>
          </w:p>
        </w:tc>
        <w:tc>
          <w:tcPr>
            <w:tcW w:w="1559" w:type="dxa"/>
            <w:tcBorders>
              <w:top w:val="single" w:color="auto" w:sz="2" w:space="0"/>
            </w:tcBorders>
            <w:shd w:val="clear" w:color="auto" w:fill="E6E6E6"/>
            <w:noWrap w:val="0"/>
            <w:tcMar>
              <w:left w:w="28" w:type="dxa"/>
              <w:right w:w="28" w:type="dxa"/>
            </w:tcMar>
            <w:vAlign w:val="center"/>
          </w:tcPr>
          <w:p>
            <w:pPr>
              <w:spacing w:line="360" w:lineRule="auto"/>
              <w:jc w:val="center"/>
              <w:rPr>
                <w:rFonts w:ascii="Arial" w:hAnsi="Arial" w:cs="Arial"/>
                <w:color w:val="000000"/>
                <w:szCs w:val="21"/>
              </w:rPr>
            </w:pPr>
            <w:r>
              <w:rPr>
                <w:rFonts w:ascii="Arial" w:hAnsi="Arial" w:cs="Arial"/>
                <w:color w:val="000000"/>
                <w:szCs w:val="21"/>
                <w:lang w:val="en-GB"/>
              </w:rPr>
              <w:t>50m/16F</w:t>
            </w:r>
          </w:p>
        </w:tc>
        <w:tc>
          <w:tcPr>
            <w:tcW w:w="1276" w:type="dxa"/>
            <w:tcBorders>
              <w:top w:val="single" w:color="auto" w:sz="2" w:space="0"/>
            </w:tcBorders>
            <w:shd w:val="clear" w:color="auto" w:fill="E6E6E6"/>
            <w:noWrap w:val="0"/>
            <w:tcMar>
              <w:left w:w="28" w:type="dxa"/>
              <w:right w:w="28" w:type="dxa"/>
            </w:tcMar>
            <w:vAlign w:val="center"/>
          </w:tcPr>
          <w:p>
            <w:pPr>
              <w:spacing w:line="360" w:lineRule="auto"/>
              <w:jc w:val="center"/>
              <w:rPr>
                <w:rFonts w:ascii="Tahoma" w:hAnsi="Tahoma" w:cs="Tahoma"/>
                <w:color w:val="000000"/>
                <w:szCs w:val="21"/>
              </w:rPr>
            </w:pPr>
            <w:r>
              <w:rPr>
                <w:rFonts w:ascii="Tahoma" w:hAnsi="Tahoma" w:cs="Tahoma"/>
                <w:color w:val="000000"/>
                <w:szCs w:val="21"/>
                <w:lang w:val="en-GB"/>
              </w:rPr>
              <w:t>75m/24</w:t>
            </w:r>
            <w:r>
              <w:rPr>
                <w:rFonts w:ascii="Arial" w:hAnsi="Arial" w:cs="Arial"/>
                <w:color w:val="000000"/>
                <w:szCs w:val="21"/>
                <w:lang w:val="en-GB"/>
              </w:rPr>
              <w:t>F</w:t>
            </w:r>
          </w:p>
        </w:tc>
        <w:tc>
          <w:tcPr>
            <w:tcW w:w="1355" w:type="dxa"/>
            <w:tcBorders>
              <w:top w:val="single" w:color="auto" w:sz="2" w:space="0"/>
            </w:tcBorders>
            <w:shd w:val="clear" w:color="auto" w:fill="E6E6E6"/>
            <w:noWrap w:val="0"/>
            <w:tcMar>
              <w:left w:w="28" w:type="dxa"/>
              <w:right w:w="28" w:type="dxa"/>
            </w:tcMar>
            <w:vAlign w:val="center"/>
          </w:tcPr>
          <w:p>
            <w:pPr>
              <w:spacing w:line="360" w:lineRule="auto"/>
              <w:jc w:val="center"/>
              <w:rPr>
                <w:rFonts w:ascii="Arial" w:hAnsi="Arial" w:cs="Arial"/>
                <w:color w:val="000000"/>
                <w:szCs w:val="21"/>
              </w:rPr>
            </w:pPr>
            <w:r>
              <w:rPr>
                <w:rFonts w:hint="eastAsia" w:ascii="Arial" w:hAnsi="Arial" w:cs="Arial"/>
                <w:color w:val="000000"/>
                <w:szCs w:val="21"/>
                <w:lang w:val="en-GB"/>
              </w:rPr>
              <w:t>90</w:t>
            </w:r>
            <w:r>
              <w:rPr>
                <w:rFonts w:ascii="Arial" w:hAnsi="Arial" w:cs="Arial"/>
                <w:color w:val="000000"/>
                <w:szCs w:val="21"/>
                <w:lang w:val="en-GB"/>
              </w:rPr>
              <w:t>m/</w:t>
            </w:r>
            <w:r>
              <w:rPr>
                <w:rFonts w:hint="eastAsia" w:ascii="Arial" w:hAnsi="Arial" w:cs="Arial"/>
                <w:color w:val="000000"/>
                <w:szCs w:val="21"/>
                <w:lang w:val="en-GB"/>
              </w:rPr>
              <w:t>24</w:t>
            </w:r>
            <w:r>
              <w:rPr>
                <w:rFonts w:ascii="Arial" w:hAnsi="Arial" w:cs="Arial"/>
                <w:color w:val="000000"/>
                <w:szCs w:val="21"/>
                <w:lang w:val="en-GB"/>
              </w:rPr>
              <w:t>F</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1833" w:type="dxa"/>
            <w:vMerge w:val="continue"/>
            <w:shd w:val="clear" w:color="auto" w:fill="auto"/>
            <w:noWrap w:val="0"/>
            <w:tcMar>
              <w:left w:w="28" w:type="dxa"/>
              <w:right w:w="28" w:type="dxa"/>
            </w:tcMar>
            <w:vAlign w:val="center"/>
          </w:tcPr>
          <w:p>
            <w:pPr>
              <w:spacing w:line="360" w:lineRule="auto"/>
              <w:jc w:val="center"/>
              <w:rPr>
                <w:rFonts w:ascii="宋体" w:hAnsi="宋体" w:cs="宋体"/>
                <w:color w:val="000000"/>
                <w:sz w:val="24"/>
              </w:rPr>
            </w:pPr>
          </w:p>
        </w:tc>
        <w:tc>
          <w:tcPr>
            <w:tcW w:w="1509" w:type="dxa"/>
            <w:shd w:val="clear" w:color="auto" w:fill="auto"/>
            <w:noWrap w:val="0"/>
            <w:tcMar>
              <w:left w:w="28" w:type="dxa"/>
              <w:right w:w="28" w:type="dxa"/>
            </w:tcMar>
            <w:vAlign w:val="center"/>
          </w:tcPr>
          <w:p>
            <w:pPr>
              <w:spacing w:line="360" w:lineRule="auto"/>
              <w:jc w:val="center"/>
              <w:rPr>
                <w:rFonts w:ascii="Arial" w:hAnsi="Arial" w:cs="Arial"/>
                <w:color w:val="000000"/>
                <w:szCs w:val="21"/>
              </w:rPr>
            </w:pPr>
            <w:r>
              <w:rPr>
                <w:rFonts w:ascii="Arial" w:hAnsi="Arial" w:cs="Arial"/>
                <w:color w:val="000000"/>
                <w:szCs w:val="21"/>
                <w:lang w:val="en-GB"/>
              </w:rPr>
              <w:t>800(10)</w:t>
            </w:r>
          </w:p>
        </w:tc>
        <w:tc>
          <w:tcPr>
            <w:tcW w:w="1559" w:type="dxa"/>
            <w:shd w:val="clear" w:color="auto" w:fill="E6E6E6"/>
            <w:noWrap w:val="0"/>
            <w:tcMar>
              <w:left w:w="28" w:type="dxa"/>
              <w:right w:w="28" w:type="dxa"/>
            </w:tcMar>
            <w:vAlign w:val="center"/>
          </w:tcPr>
          <w:p>
            <w:pPr>
              <w:spacing w:line="360" w:lineRule="auto"/>
              <w:jc w:val="center"/>
              <w:rPr>
                <w:rFonts w:ascii="Arial" w:hAnsi="Arial" w:cs="Arial"/>
                <w:color w:val="000000"/>
                <w:szCs w:val="21"/>
              </w:rPr>
            </w:pPr>
            <w:r>
              <w:rPr>
                <w:rFonts w:ascii="Arial" w:hAnsi="Arial" w:cs="Arial"/>
                <w:color w:val="000000"/>
                <w:szCs w:val="21"/>
                <w:lang w:val="en-GB"/>
              </w:rPr>
              <w:t>50m/16F</w:t>
            </w:r>
          </w:p>
        </w:tc>
        <w:tc>
          <w:tcPr>
            <w:tcW w:w="1276" w:type="dxa"/>
            <w:shd w:val="clear" w:color="auto" w:fill="E6E6E6"/>
            <w:noWrap w:val="0"/>
            <w:tcMar>
              <w:left w:w="28" w:type="dxa"/>
              <w:right w:w="28" w:type="dxa"/>
            </w:tcMar>
            <w:vAlign w:val="center"/>
          </w:tcPr>
          <w:p>
            <w:pPr>
              <w:spacing w:line="360" w:lineRule="auto"/>
              <w:jc w:val="center"/>
              <w:rPr>
                <w:rFonts w:ascii="Tahoma" w:hAnsi="Tahoma" w:cs="Tahoma"/>
                <w:color w:val="000000"/>
                <w:szCs w:val="21"/>
              </w:rPr>
            </w:pPr>
            <w:r>
              <w:rPr>
                <w:rFonts w:ascii="Tahoma" w:hAnsi="Tahoma" w:cs="Tahoma"/>
                <w:color w:val="000000"/>
                <w:szCs w:val="21"/>
                <w:lang w:val="en-GB"/>
              </w:rPr>
              <w:t>75m/24</w:t>
            </w:r>
            <w:r>
              <w:rPr>
                <w:rFonts w:ascii="Arial" w:hAnsi="Arial" w:cs="Arial"/>
                <w:color w:val="000000"/>
                <w:szCs w:val="21"/>
                <w:lang w:val="en-GB"/>
              </w:rPr>
              <w:t>F</w:t>
            </w:r>
          </w:p>
        </w:tc>
        <w:tc>
          <w:tcPr>
            <w:tcW w:w="1355" w:type="dxa"/>
            <w:shd w:val="clear" w:color="auto" w:fill="E6E6E6"/>
            <w:noWrap w:val="0"/>
            <w:tcMar>
              <w:left w:w="28" w:type="dxa"/>
              <w:right w:w="28" w:type="dxa"/>
            </w:tcMar>
            <w:vAlign w:val="center"/>
          </w:tcPr>
          <w:p>
            <w:pPr>
              <w:spacing w:line="360" w:lineRule="auto"/>
              <w:jc w:val="center"/>
              <w:rPr>
                <w:rFonts w:ascii="Arial" w:hAnsi="Arial" w:cs="Arial"/>
                <w:color w:val="000000"/>
                <w:szCs w:val="21"/>
              </w:rPr>
            </w:pPr>
            <w:r>
              <w:rPr>
                <w:rFonts w:hint="eastAsia" w:ascii="Arial" w:hAnsi="Arial" w:cs="Arial"/>
                <w:color w:val="000000"/>
                <w:szCs w:val="21"/>
                <w:lang w:val="en-GB"/>
              </w:rPr>
              <w:t>90</w:t>
            </w:r>
            <w:r>
              <w:rPr>
                <w:rFonts w:ascii="Arial" w:hAnsi="Arial" w:cs="Arial"/>
                <w:color w:val="000000"/>
                <w:szCs w:val="21"/>
                <w:lang w:val="en-GB"/>
              </w:rPr>
              <w:t>m/</w:t>
            </w:r>
            <w:r>
              <w:rPr>
                <w:rFonts w:hint="eastAsia" w:ascii="Arial" w:hAnsi="Arial" w:cs="Arial"/>
                <w:color w:val="000000"/>
                <w:szCs w:val="21"/>
                <w:lang w:val="en-GB"/>
              </w:rPr>
              <w:t>24</w:t>
            </w:r>
            <w:r>
              <w:rPr>
                <w:rFonts w:ascii="Arial" w:hAnsi="Arial" w:cs="Arial"/>
                <w:color w:val="000000"/>
                <w:szCs w:val="21"/>
                <w:lang w:val="en-GB"/>
              </w:rPr>
              <w:t>F</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1833" w:type="dxa"/>
            <w:vMerge w:val="continue"/>
            <w:shd w:val="clear" w:color="auto" w:fill="auto"/>
            <w:noWrap w:val="0"/>
            <w:tcMar>
              <w:left w:w="28" w:type="dxa"/>
              <w:right w:w="28" w:type="dxa"/>
            </w:tcMar>
            <w:vAlign w:val="center"/>
          </w:tcPr>
          <w:p>
            <w:pPr>
              <w:spacing w:line="360" w:lineRule="auto"/>
              <w:jc w:val="center"/>
              <w:rPr>
                <w:rFonts w:ascii="宋体" w:hAnsi="宋体" w:cs="宋体"/>
                <w:color w:val="000000"/>
                <w:sz w:val="24"/>
              </w:rPr>
            </w:pPr>
          </w:p>
        </w:tc>
        <w:tc>
          <w:tcPr>
            <w:tcW w:w="1509" w:type="dxa"/>
            <w:shd w:val="clear" w:color="auto" w:fill="auto"/>
            <w:noWrap w:val="0"/>
            <w:tcMar>
              <w:left w:w="28" w:type="dxa"/>
              <w:right w:w="28" w:type="dxa"/>
            </w:tcMar>
            <w:vAlign w:val="center"/>
          </w:tcPr>
          <w:p>
            <w:pPr>
              <w:spacing w:line="360" w:lineRule="auto"/>
              <w:jc w:val="center"/>
              <w:rPr>
                <w:rFonts w:ascii="Arial" w:hAnsi="Arial" w:cs="Arial"/>
                <w:color w:val="000000"/>
                <w:szCs w:val="21"/>
              </w:rPr>
            </w:pPr>
            <w:r>
              <w:rPr>
                <w:rFonts w:ascii="Arial" w:hAnsi="Arial" w:cs="Arial"/>
                <w:color w:val="000000"/>
                <w:szCs w:val="21"/>
                <w:lang w:val="en-GB"/>
              </w:rPr>
              <w:t>900(12)</w:t>
            </w:r>
          </w:p>
        </w:tc>
        <w:tc>
          <w:tcPr>
            <w:tcW w:w="1559" w:type="dxa"/>
            <w:shd w:val="clear" w:color="auto" w:fill="E6E6E6"/>
            <w:noWrap w:val="0"/>
            <w:tcMar>
              <w:left w:w="28" w:type="dxa"/>
              <w:right w:w="28" w:type="dxa"/>
            </w:tcMar>
            <w:vAlign w:val="center"/>
          </w:tcPr>
          <w:p>
            <w:pPr>
              <w:spacing w:line="360" w:lineRule="auto"/>
              <w:jc w:val="center"/>
              <w:rPr>
                <w:rFonts w:ascii="Arial" w:hAnsi="Arial" w:cs="Arial"/>
                <w:color w:val="000000"/>
                <w:szCs w:val="21"/>
              </w:rPr>
            </w:pPr>
            <w:r>
              <w:rPr>
                <w:rFonts w:ascii="Arial" w:hAnsi="Arial" w:cs="Arial"/>
                <w:color w:val="000000"/>
                <w:szCs w:val="21"/>
                <w:lang w:val="en-GB"/>
              </w:rPr>
              <w:t>50m/16F</w:t>
            </w:r>
          </w:p>
        </w:tc>
        <w:tc>
          <w:tcPr>
            <w:tcW w:w="1276" w:type="dxa"/>
            <w:shd w:val="clear" w:color="auto" w:fill="E6E6E6"/>
            <w:noWrap w:val="0"/>
            <w:tcMar>
              <w:left w:w="28" w:type="dxa"/>
              <w:right w:w="28" w:type="dxa"/>
            </w:tcMar>
            <w:vAlign w:val="center"/>
          </w:tcPr>
          <w:p>
            <w:pPr>
              <w:spacing w:line="360" w:lineRule="auto"/>
              <w:jc w:val="center"/>
              <w:rPr>
                <w:rFonts w:ascii="Tahoma" w:hAnsi="Tahoma" w:cs="Tahoma"/>
                <w:color w:val="000000"/>
                <w:szCs w:val="21"/>
              </w:rPr>
            </w:pPr>
            <w:r>
              <w:rPr>
                <w:rFonts w:ascii="Tahoma" w:hAnsi="Tahoma" w:cs="Tahoma"/>
                <w:color w:val="000000"/>
                <w:szCs w:val="21"/>
                <w:lang w:val="en-GB"/>
              </w:rPr>
              <w:t>75m/24</w:t>
            </w:r>
            <w:r>
              <w:rPr>
                <w:rFonts w:ascii="Arial" w:hAnsi="Arial" w:cs="Arial"/>
                <w:color w:val="000000"/>
                <w:szCs w:val="21"/>
                <w:lang w:val="en-GB"/>
              </w:rPr>
              <w:t>F</w:t>
            </w:r>
          </w:p>
        </w:tc>
        <w:tc>
          <w:tcPr>
            <w:tcW w:w="1355" w:type="dxa"/>
            <w:shd w:val="clear" w:color="auto" w:fill="E6E6E6"/>
            <w:noWrap w:val="0"/>
            <w:tcMar>
              <w:left w:w="28" w:type="dxa"/>
              <w:right w:w="28" w:type="dxa"/>
            </w:tcMar>
            <w:vAlign w:val="center"/>
          </w:tcPr>
          <w:p>
            <w:pPr>
              <w:spacing w:line="360" w:lineRule="auto"/>
              <w:jc w:val="center"/>
              <w:rPr>
                <w:rFonts w:ascii="Arial" w:hAnsi="Arial" w:cs="Arial"/>
                <w:color w:val="000000"/>
                <w:szCs w:val="21"/>
              </w:rPr>
            </w:pPr>
            <w:r>
              <w:rPr>
                <w:rFonts w:hint="eastAsia" w:ascii="Arial" w:hAnsi="Arial" w:cs="Arial"/>
                <w:color w:val="000000"/>
                <w:szCs w:val="21"/>
                <w:lang w:val="en-GB"/>
              </w:rPr>
              <w:t>90</w:t>
            </w:r>
            <w:r>
              <w:rPr>
                <w:rFonts w:ascii="Arial" w:hAnsi="Arial" w:cs="Arial"/>
                <w:color w:val="000000"/>
                <w:szCs w:val="21"/>
                <w:lang w:val="en-GB"/>
              </w:rPr>
              <w:t>m/</w:t>
            </w:r>
            <w:r>
              <w:rPr>
                <w:rFonts w:hint="eastAsia" w:ascii="Arial" w:hAnsi="Arial" w:cs="Arial"/>
                <w:color w:val="000000"/>
                <w:szCs w:val="21"/>
                <w:lang w:val="en-GB"/>
              </w:rPr>
              <w:t>24</w:t>
            </w:r>
            <w:r>
              <w:rPr>
                <w:rFonts w:ascii="Arial" w:hAnsi="Arial" w:cs="Arial"/>
                <w:color w:val="000000"/>
                <w:szCs w:val="21"/>
                <w:lang w:val="en-GB"/>
              </w:rPr>
              <w:t>F</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1833" w:type="dxa"/>
            <w:vMerge w:val="continue"/>
            <w:shd w:val="clear" w:color="auto" w:fill="auto"/>
            <w:noWrap w:val="0"/>
            <w:tcMar>
              <w:left w:w="28" w:type="dxa"/>
              <w:right w:w="28" w:type="dxa"/>
            </w:tcMar>
            <w:vAlign w:val="center"/>
          </w:tcPr>
          <w:p>
            <w:pPr>
              <w:spacing w:line="360" w:lineRule="auto"/>
              <w:jc w:val="center"/>
              <w:rPr>
                <w:rFonts w:ascii="宋体" w:hAnsi="宋体" w:cs="宋体"/>
                <w:color w:val="000000"/>
                <w:sz w:val="24"/>
              </w:rPr>
            </w:pPr>
          </w:p>
        </w:tc>
        <w:tc>
          <w:tcPr>
            <w:tcW w:w="1509" w:type="dxa"/>
            <w:shd w:val="clear" w:color="auto" w:fill="auto"/>
            <w:noWrap w:val="0"/>
            <w:tcMar>
              <w:left w:w="28" w:type="dxa"/>
              <w:right w:w="28" w:type="dxa"/>
            </w:tcMar>
            <w:vAlign w:val="center"/>
          </w:tcPr>
          <w:p>
            <w:pPr>
              <w:spacing w:line="360" w:lineRule="auto"/>
              <w:jc w:val="center"/>
              <w:rPr>
                <w:rFonts w:ascii="Arial" w:hAnsi="Arial" w:cs="Arial"/>
                <w:color w:val="000000"/>
                <w:szCs w:val="21"/>
              </w:rPr>
            </w:pPr>
            <w:r>
              <w:rPr>
                <w:rFonts w:ascii="Arial" w:hAnsi="Arial" w:cs="Arial"/>
                <w:color w:val="000000"/>
                <w:szCs w:val="21"/>
                <w:lang w:val="en-GB"/>
              </w:rPr>
              <w:t>1000(13)</w:t>
            </w:r>
          </w:p>
        </w:tc>
        <w:tc>
          <w:tcPr>
            <w:tcW w:w="1559" w:type="dxa"/>
            <w:shd w:val="clear" w:color="auto" w:fill="E6E6E6"/>
            <w:noWrap w:val="0"/>
            <w:tcMar>
              <w:left w:w="28" w:type="dxa"/>
              <w:right w:w="28" w:type="dxa"/>
            </w:tcMar>
            <w:vAlign w:val="center"/>
          </w:tcPr>
          <w:p>
            <w:pPr>
              <w:spacing w:line="360" w:lineRule="auto"/>
              <w:jc w:val="center"/>
              <w:rPr>
                <w:rFonts w:ascii="Arial" w:hAnsi="Arial" w:cs="Arial"/>
                <w:color w:val="000000"/>
                <w:szCs w:val="21"/>
              </w:rPr>
            </w:pPr>
            <w:r>
              <w:rPr>
                <w:rFonts w:ascii="Arial" w:hAnsi="Arial" w:cs="Arial"/>
                <w:color w:val="000000"/>
                <w:szCs w:val="21"/>
                <w:lang w:val="en-GB"/>
              </w:rPr>
              <w:t>50m/16F</w:t>
            </w:r>
          </w:p>
        </w:tc>
        <w:tc>
          <w:tcPr>
            <w:tcW w:w="1276" w:type="dxa"/>
            <w:shd w:val="clear" w:color="auto" w:fill="E6E6E6"/>
            <w:noWrap w:val="0"/>
            <w:tcMar>
              <w:left w:w="28" w:type="dxa"/>
              <w:right w:w="28" w:type="dxa"/>
            </w:tcMar>
            <w:vAlign w:val="center"/>
          </w:tcPr>
          <w:p>
            <w:pPr>
              <w:spacing w:line="360" w:lineRule="auto"/>
              <w:jc w:val="center"/>
              <w:rPr>
                <w:rFonts w:ascii="Tahoma" w:hAnsi="Tahoma" w:cs="Tahoma"/>
                <w:color w:val="000000"/>
                <w:szCs w:val="21"/>
              </w:rPr>
            </w:pPr>
            <w:r>
              <w:rPr>
                <w:rFonts w:ascii="Tahoma" w:hAnsi="Tahoma" w:cs="Tahoma"/>
                <w:color w:val="000000"/>
                <w:szCs w:val="21"/>
                <w:lang w:val="en-GB"/>
              </w:rPr>
              <w:t>75m/24</w:t>
            </w:r>
            <w:r>
              <w:rPr>
                <w:rFonts w:ascii="Arial" w:hAnsi="Arial" w:cs="Arial"/>
                <w:color w:val="000000"/>
                <w:szCs w:val="21"/>
                <w:lang w:val="en-GB"/>
              </w:rPr>
              <w:t>F</w:t>
            </w:r>
          </w:p>
        </w:tc>
        <w:tc>
          <w:tcPr>
            <w:tcW w:w="1355" w:type="dxa"/>
            <w:shd w:val="clear" w:color="auto" w:fill="E6E6E6"/>
            <w:noWrap w:val="0"/>
            <w:tcMar>
              <w:left w:w="28" w:type="dxa"/>
              <w:right w:w="28" w:type="dxa"/>
            </w:tcMar>
            <w:vAlign w:val="center"/>
          </w:tcPr>
          <w:p>
            <w:pPr>
              <w:spacing w:line="360" w:lineRule="auto"/>
              <w:jc w:val="center"/>
              <w:rPr>
                <w:rFonts w:ascii="Arial" w:hAnsi="Arial" w:cs="Arial"/>
                <w:color w:val="000000"/>
                <w:szCs w:val="21"/>
              </w:rPr>
            </w:pPr>
            <w:r>
              <w:rPr>
                <w:rFonts w:hint="eastAsia" w:ascii="Arial" w:hAnsi="Arial" w:cs="Arial"/>
                <w:color w:val="000000"/>
                <w:szCs w:val="21"/>
                <w:lang w:val="en-GB"/>
              </w:rPr>
              <w:t>90</w:t>
            </w:r>
            <w:r>
              <w:rPr>
                <w:rFonts w:ascii="Arial" w:hAnsi="Arial" w:cs="Arial"/>
                <w:color w:val="000000"/>
                <w:szCs w:val="21"/>
                <w:lang w:val="en-GB"/>
              </w:rPr>
              <w:t>m/</w:t>
            </w:r>
            <w:r>
              <w:rPr>
                <w:rFonts w:hint="eastAsia" w:ascii="Arial" w:hAnsi="Arial" w:cs="Arial"/>
                <w:color w:val="000000"/>
                <w:szCs w:val="21"/>
                <w:lang w:val="en-GB"/>
              </w:rPr>
              <w:t>24</w:t>
            </w:r>
            <w:r>
              <w:rPr>
                <w:rFonts w:ascii="Arial" w:hAnsi="Arial" w:cs="Arial"/>
                <w:color w:val="000000"/>
                <w:szCs w:val="21"/>
                <w:lang w:val="en-GB"/>
              </w:rPr>
              <w:t>F</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1833" w:type="dxa"/>
            <w:vMerge w:val="continue"/>
            <w:shd w:val="clear" w:color="auto" w:fill="auto"/>
            <w:noWrap w:val="0"/>
            <w:tcMar>
              <w:left w:w="28" w:type="dxa"/>
              <w:right w:w="28" w:type="dxa"/>
            </w:tcMar>
            <w:vAlign w:val="center"/>
          </w:tcPr>
          <w:p>
            <w:pPr>
              <w:spacing w:line="360" w:lineRule="auto"/>
              <w:jc w:val="center"/>
              <w:rPr>
                <w:rFonts w:ascii="宋体" w:hAnsi="宋体" w:cs="宋体"/>
                <w:color w:val="000000"/>
                <w:sz w:val="24"/>
              </w:rPr>
            </w:pPr>
          </w:p>
        </w:tc>
        <w:tc>
          <w:tcPr>
            <w:tcW w:w="1509" w:type="dxa"/>
            <w:shd w:val="clear" w:color="auto" w:fill="auto"/>
            <w:noWrap w:val="0"/>
            <w:tcMar>
              <w:left w:w="28" w:type="dxa"/>
              <w:right w:w="28" w:type="dxa"/>
            </w:tcMar>
            <w:vAlign w:val="center"/>
          </w:tcPr>
          <w:p>
            <w:pPr>
              <w:spacing w:line="360" w:lineRule="auto"/>
              <w:jc w:val="center"/>
              <w:rPr>
                <w:rFonts w:hint="eastAsia" w:ascii="Arial" w:hAnsi="Arial" w:cs="Arial"/>
                <w:color w:val="000000"/>
                <w:szCs w:val="21"/>
                <w:lang w:val="en-GB"/>
              </w:rPr>
            </w:pPr>
            <w:r>
              <w:rPr>
                <w:rFonts w:hint="eastAsia" w:ascii="Arial" w:hAnsi="Arial" w:cs="Arial"/>
                <w:color w:val="000000"/>
                <w:szCs w:val="21"/>
                <w:lang w:val="en-GB"/>
              </w:rPr>
              <w:t>1150(15)</w:t>
            </w:r>
          </w:p>
        </w:tc>
        <w:tc>
          <w:tcPr>
            <w:tcW w:w="1559" w:type="dxa"/>
            <w:shd w:val="clear" w:color="auto" w:fill="E6E6E6"/>
            <w:noWrap w:val="0"/>
            <w:tcMar>
              <w:left w:w="28" w:type="dxa"/>
              <w:right w:w="28" w:type="dxa"/>
            </w:tcMar>
            <w:vAlign w:val="center"/>
          </w:tcPr>
          <w:p>
            <w:pPr>
              <w:spacing w:line="360" w:lineRule="auto"/>
              <w:jc w:val="center"/>
              <w:rPr>
                <w:rFonts w:ascii="Arial" w:hAnsi="Arial" w:cs="Arial"/>
                <w:color w:val="000000"/>
                <w:szCs w:val="21"/>
                <w:lang w:val="en-GB"/>
              </w:rPr>
            </w:pPr>
            <w:r>
              <w:rPr>
                <w:rFonts w:ascii="Arial" w:hAnsi="Arial" w:cs="Arial"/>
                <w:color w:val="000000"/>
                <w:szCs w:val="21"/>
                <w:lang w:val="en-GB"/>
              </w:rPr>
              <w:t>50m/16F</w:t>
            </w:r>
          </w:p>
        </w:tc>
        <w:tc>
          <w:tcPr>
            <w:tcW w:w="1276" w:type="dxa"/>
            <w:shd w:val="clear" w:color="auto" w:fill="E6E6E6"/>
            <w:noWrap w:val="0"/>
            <w:tcMar>
              <w:left w:w="28" w:type="dxa"/>
              <w:right w:w="28" w:type="dxa"/>
            </w:tcMar>
            <w:vAlign w:val="center"/>
          </w:tcPr>
          <w:p>
            <w:pPr>
              <w:spacing w:line="360" w:lineRule="auto"/>
              <w:jc w:val="center"/>
              <w:rPr>
                <w:rFonts w:ascii="Tahoma" w:hAnsi="Tahoma" w:cs="Tahoma"/>
                <w:color w:val="000000"/>
                <w:szCs w:val="21"/>
                <w:lang w:val="en-GB"/>
              </w:rPr>
            </w:pPr>
            <w:r>
              <w:rPr>
                <w:rFonts w:ascii="Tahoma" w:hAnsi="Tahoma" w:cs="Tahoma"/>
                <w:color w:val="000000"/>
                <w:szCs w:val="21"/>
                <w:lang w:val="en-GB"/>
              </w:rPr>
              <w:t>75m/24</w:t>
            </w:r>
            <w:r>
              <w:rPr>
                <w:rFonts w:ascii="Arial" w:hAnsi="Arial" w:cs="Arial"/>
                <w:color w:val="000000"/>
                <w:szCs w:val="21"/>
                <w:lang w:val="en-GB"/>
              </w:rPr>
              <w:t>F</w:t>
            </w:r>
          </w:p>
        </w:tc>
        <w:tc>
          <w:tcPr>
            <w:tcW w:w="1355" w:type="dxa"/>
            <w:shd w:val="clear" w:color="auto" w:fill="E6E6E6"/>
            <w:noWrap w:val="0"/>
            <w:tcMar>
              <w:left w:w="28" w:type="dxa"/>
              <w:right w:w="28" w:type="dxa"/>
            </w:tcMar>
            <w:vAlign w:val="center"/>
          </w:tcPr>
          <w:p>
            <w:pPr>
              <w:spacing w:line="360" w:lineRule="auto"/>
              <w:jc w:val="center"/>
              <w:rPr>
                <w:rFonts w:hint="eastAsia" w:ascii="Arial" w:hAnsi="Arial" w:cs="Arial"/>
                <w:color w:val="000000"/>
                <w:szCs w:val="21"/>
                <w:lang w:val="en-GB"/>
              </w:rPr>
            </w:pPr>
            <w:r>
              <w:rPr>
                <w:rFonts w:hint="eastAsia" w:ascii="Arial" w:hAnsi="Arial" w:cs="Arial"/>
                <w:color w:val="000000"/>
                <w:szCs w:val="21"/>
                <w:lang w:val="en-GB"/>
              </w:rPr>
              <w:t>90</w:t>
            </w:r>
            <w:r>
              <w:rPr>
                <w:rFonts w:ascii="Arial" w:hAnsi="Arial" w:cs="Arial"/>
                <w:color w:val="000000"/>
                <w:szCs w:val="21"/>
                <w:lang w:val="en-GB"/>
              </w:rPr>
              <w:t>m/</w:t>
            </w:r>
            <w:r>
              <w:rPr>
                <w:rFonts w:hint="eastAsia" w:ascii="Arial" w:hAnsi="Arial" w:cs="Arial"/>
                <w:color w:val="000000"/>
                <w:szCs w:val="21"/>
                <w:lang w:val="en-GB"/>
              </w:rPr>
              <w:t>24</w:t>
            </w:r>
            <w:r>
              <w:rPr>
                <w:rFonts w:ascii="Arial" w:hAnsi="Arial" w:cs="Arial"/>
                <w:color w:val="000000"/>
                <w:szCs w:val="21"/>
                <w:lang w:val="en-GB"/>
              </w:rPr>
              <w:t>F</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1833" w:type="dxa"/>
            <w:vMerge w:val="continue"/>
            <w:shd w:val="clear" w:color="auto" w:fill="auto"/>
            <w:noWrap w:val="0"/>
            <w:tcMar>
              <w:left w:w="28" w:type="dxa"/>
              <w:right w:w="28" w:type="dxa"/>
            </w:tcMar>
            <w:vAlign w:val="center"/>
          </w:tcPr>
          <w:p>
            <w:pPr>
              <w:spacing w:line="360" w:lineRule="auto"/>
              <w:jc w:val="center"/>
              <w:rPr>
                <w:rFonts w:ascii="宋体" w:hAnsi="宋体" w:cs="宋体"/>
                <w:color w:val="000000"/>
                <w:sz w:val="24"/>
              </w:rPr>
            </w:pPr>
          </w:p>
        </w:tc>
        <w:tc>
          <w:tcPr>
            <w:tcW w:w="1509" w:type="dxa"/>
            <w:shd w:val="clear" w:color="auto" w:fill="auto"/>
            <w:noWrap w:val="0"/>
            <w:tcMar>
              <w:left w:w="28" w:type="dxa"/>
              <w:right w:w="28" w:type="dxa"/>
            </w:tcMar>
            <w:vAlign w:val="center"/>
          </w:tcPr>
          <w:p>
            <w:pPr>
              <w:spacing w:line="360" w:lineRule="auto"/>
              <w:jc w:val="center"/>
              <w:rPr>
                <w:rFonts w:hint="eastAsia" w:ascii="Arial" w:hAnsi="Arial" w:cs="Arial"/>
                <w:color w:val="000000"/>
                <w:szCs w:val="21"/>
                <w:lang w:val="en-GB"/>
              </w:rPr>
            </w:pPr>
            <w:r>
              <w:rPr>
                <w:rFonts w:hint="eastAsia" w:ascii="Arial" w:hAnsi="Arial" w:cs="Arial"/>
                <w:color w:val="000000"/>
                <w:szCs w:val="21"/>
                <w:lang w:val="en-GB"/>
              </w:rPr>
              <w:t>1350(18)</w:t>
            </w:r>
          </w:p>
        </w:tc>
        <w:tc>
          <w:tcPr>
            <w:tcW w:w="1559" w:type="dxa"/>
            <w:shd w:val="clear" w:color="auto" w:fill="E6E6E6"/>
            <w:noWrap w:val="0"/>
            <w:tcMar>
              <w:left w:w="28" w:type="dxa"/>
              <w:right w:w="28" w:type="dxa"/>
            </w:tcMar>
            <w:vAlign w:val="center"/>
          </w:tcPr>
          <w:p>
            <w:pPr>
              <w:spacing w:line="360" w:lineRule="auto"/>
              <w:jc w:val="center"/>
              <w:rPr>
                <w:rFonts w:ascii="Arial" w:hAnsi="Arial" w:cs="Arial"/>
                <w:color w:val="000000"/>
                <w:szCs w:val="21"/>
                <w:lang w:val="en-GB"/>
              </w:rPr>
            </w:pPr>
            <w:r>
              <w:rPr>
                <w:rFonts w:ascii="Arial" w:hAnsi="Arial" w:cs="Arial"/>
                <w:color w:val="000000"/>
                <w:szCs w:val="21"/>
                <w:lang w:val="en-GB"/>
              </w:rPr>
              <w:t>50m/16F</w:t>
            </w:r>
          </w:p>
        </w:tc>
        <w:tc>
          <w:tcPr>
            <w:tcW w:w="1276" w:type="dxa"/>
            <w:shd w:val="clear" w:color="auto" w:fill="E6E6E6"/>
            <w:noWrap w:val="0"/>
            <w:tcMar>
              <w:left w:w="28" w:type="dxa"/>
              <w:right w:w="28" w:type="dxa"/>
            </w:tcMar>
            <w:vAlign w:val="center"/>
          </w:tcPr>
          <w:p>
            <w:pPr>
              <w:spacing w:line="360" w:lineRule="auto"/>
              <w:jc w:val="center"/>
              <w:rPr>
                <w:rFonts w:ascii="Tahoma" w:hAnsi="Tahoma" w:cs="Tahoma"/>
                <w:color w:val="000000"/>
                <w:szCs w:val="21"/>
                <w:lang w:val="en-GB"/>
              </w:rPr>
            </w:pPr>
            <w:r>
              <w:rPr>
                <w:rFonts w:ascii="Tahoma" w:hAnsi="Tahoma" w:cs="Tahoma"/>
                <w:color w:val="000000"/>
                <w:szCs w:val="21"/>
                <w:lang w:val="en-GB"/>
              </w:rPr>
              <w:t>75m/24</w:t>
            </w:r>
            <w:r>
              <w:rPr>
                <w:rFonts w:ascii="Arial" w:hAnsi="Arial" w:cs="Arial"/>
                <w:color w:val="000000"/>
                <w:szCs w:val="21"/>
                <w:lang w:val="en-GB"/>
              </w:rPr>
              <w:t>F</w:t>
            </w:r>
          </w:p>
        </w:tc>
        <w:tc>
          <w:tcPr>
            <w:tcW w:w="1355" w:type="dxa"/>
            <w:shd w:val="clear" w:color="auto" w:fill="E6E6E6"/>
            <w:noWrap w:val="0"/>
            <w:tcMar>
              <w:left w:w="28" w:type="dxa"/>
              <w:right w:w="28" w:type="dxa"/>
            </w:tcMar>
            <w:vAlign w:val="center"/>
          </w:tcPr>
          <w:p>
            <w:pPr>
              <w:spacing w:line="360" w:lineRule="auto"/>
              <w:jc w:val="center"/>
              <w:rPr>
                <w:rFonts w:hint="eastAsia" w:ascii="Arial" w:hAnsi="Arial" w:cs="Arial"/>
                <w:color w:val="000000"/>
                <w:szCs w:val="21"/>
                <w:lang w:val="en-GB"/>
              </w:rPr>
            </w:pPr>
            <w:r>
              <w:rPr>
                <w:rFonts w:hint="eastAsia" w:ascii="Arial" w:hAnsi="Arial" w:cs="Arial"/>
                <w:color w:val="000000"/>
                <w:szCs w:val="21"/>
                <w:lang w:val="en-GB"/>
              </w:rPr>
              <w:t>90</w:t>
            </w:r>
            <w:r>
              <w:rPr>
                <w:rFonts w:ascii="Arial" w:hAnsi="Arial" w:cs="Arial"/>
                <w:color w:val="000000"/>
                <w:szCs w:val="21"/>
                <w:lang w:val="en-GB"/>
              </w:rPr>
              <w:t>m/</w:t>
            </w:r>
            <w:r>
              <w:rPr>
                <w:rFonts w:hint="eastAsia" w:ascii="Arial" w:hAnsi="Arial" w:cs="Arial"/>
                <w:color w:val="000000"/>
                <w:szCs w:val="21"/>
                <w:lang w:val="en-GB"/>
              </w:rPr>
              <w:t>24</w:t>
            </w:r>
            <w:r>
              <w:rPr>
                <w:rFonts w:ascii="Arial" w:hAnsi="Arial" w:cs="Arial"/>
                <w:color w:val="000000"/>
                <w:szCs w:val="21"/>
                <w:lang w:val="en-GB"/>
              </w:rPr>
              <w:t>F</w:t>
            </w:r>
          </w:p>
        </w:tc>
      </w:tr>
      <w:tr>
        <w:tblPrEx>
          <w:tblBorders>
            <w:top w:val="single" w:color="auto" w:sz="8" w:space="0"/>
            <w:left w:val="single" w:color="auto" w:sz="8" w:space="0"/>
            <w:bottom w:val="single" w:color="auto" w:sz="8" w:space="0"/>
            <w:right w:val="single" w:color="auto" w:sz="8" w:space="0"/>
            <w:insideH w:val="single" w:color="auto" w:sz="2" w:space="0"/>
            <w:insideV w:val="single" w:color="auto" w:sz="2" w:space="0"/>
          </w:tblBorders>
          <w:tblCellMar>
            <w:top w:w="0" w:type="dxa"/>
            <w:left w:w="28" w:type="dxa"/>
            <w:bottom w:w="0" w:type="dxa"/>
            <w:right w:w="28" w:type="dxa"/>
          </w:tblCellMar>
        </w:tblPrEx>
        <w:trPr>
          <w:cantSplit/>
          <w:trHeight w:val="475" w:hRule="atLeast"/>
          <w:jc w:val="center"/>
        </w:trPr>
        <w:tc>
          <w:tcPr>
            <w:tcW w:w="1833" w:type="dxa"/>
            <w:vMerge w:val="continue"/>
            <w:shd w:val="clear" w:color="auto" w:fill="auto"/>
            <w:noWrap w:val="0"/>
            <w:tcMar>
              <w:left w:w="28" w:type="dxa"/>
              <w:right w:w="28" w:type="dxa"/>
            </w:tcMar>
            <w:vAlign w:val="center"/>
          </w:tcPr>
          <w:p>
            <w:pPr>
              <w:spacing w:line="360" w:lineRule="auto"/>
              <w:jc w:val="center"/>
              <w:rPr>
                <w:rFonts w:ascii="宋体" w:hAnsi="宋体" w:cs="宋体"/>
                <w:color w:val="000000"/>
                <w:sz w:val="24"/>
              </w:rPr>
            </w:pPr>
          </w:p>
        </w:tc>
        <w:tc>
          <w:tcPr>
            <w:tcW w:w="1509" w:type="dxa"/>
            <w:shd w:val="clear" w:color="auto" w:fill="auto"/>
            <w:noWrap w:val="0"/>
            <w:tcMar>
              <w:left w:w="28" w:type="dxa"/>
              <w:right w:w="28" w:type="dxa"/>
            </w:tcMar>
            <w:vAlign w:val="center"/>
          </w:tcPr>
          <w:p>
            <w:pPr>
              <w:spacing w:line="360" w:lineRule="auto"/>
              <w:jc w:val="center"/>
              <w:rPr>
                <w:rFonts w:hint="eastAsia" w:ascii="Arial" w:hAnsi="Arial" w:cs="Arial"/>
                <w:color w:val="000000"/>
                <w:szCs w:val="21"/>
                <w:lang w:val="en-GB"/>
              </w:rPr>
            </w:pPr>
            <w:r>
              <w:rPr>
                <w:rFonts w:hint="eastAsia" w:ascii="Arial" w:hAnsi="Arial" w:cs="Arial"/>
                <w:color w:val="000000"/>
                <w:szCs w:val="21"/>
                <w:lang w:val="en-GB"/>
              </w:rPr>
              <w:t>1600(21)</w:t>
            </w:r>
          </w:p>
        </w:tc>
        <w:tc>
          <w:tcPr>
            <w:tcW w:w="1559" w:type="dxa"/>
            <w:shd w:val="clear" w:color="auto" w:fill="E6E6E6"/>
            <w:noWrap w:val="0"/>
            <w:tcMar>
              <w:left w:w="28" w:type="dxa"/>
              <w:right w:w="28" w:type="dxa"/>
            </w:tcMar>
            <w:vAlign w:val="center"/>
          </w:tcPr>
          <w:p>
            <w:pPr>
              <w:spacing w:line="360" w:lineRule="auto"/>
              <w:jc w:val="center"/>
              <w:rPr>
                <w:rFonts w:ascii="Arial" w:hAnsi="Arial" w:cs="Arial"/>
                <w:color w:val="000000"/>
                <w:szCs w:val="21"/>
                <w:lang w:val="en-GB"/>
              </w:rPr>
            </w:pPr>
            <w:r>
              <w:rPr>
                <w:rFonts w:ascii="Arial" w:hAnsi="Arial" w:cs="Arial"/>
                <w:color w:val="000000"/>
                <w:szCs w:val="21"/>
                <w:lang w:val="en-GB"/>
              </w:rPr>
              <w:t>50m/16F</w:t>
            </w:r>
          </w:p>
        </w:tc>
        <w:tc>
          <w:tcPr>
            <w:tcW w:w="1276" w:type="dxa"/>
            <w:shd w:val="clear" w:color="auto" w:fill="E6E6E6"/>
            <w:noWrap w:val="0"/>
            <w:tcMar>
              <w:left w:w="28" w:type="dxa"/>
              <w:right w:w="28" w:type="dxa"/>
            </w:tcMar>
            <w:vAlign w:val="center"/>
          </w:tcPr>
          <w:p>
            <w:pPr>
              <w:spacing w:line="360" w:lineRule="auto"/>
              <w:jc w:val="center"/>
              <w:rPr>
                <w:rFonts w:ascii="Tahoma" w:hAnsi="Tahoma" w:cs="Tahoma"/>
                <w:color w:val="000000"/>
                <w:szCs w:val="21"/>
                <w:lang w:val="en-GB"/>
              </w:rPr>
            </w:pPr>
            <w:r>
              <w:rPr>
                <w:rFonts w:ascii="Tahoma" w:hAnsi="Tahoma" w:cs="Tahoma"/>
                <w:color w:val="000000"/>
                <w:szCs w:val="21"/>
                <w:lang w:val="en-GB"/>
              </w:rPr>
              <w:t>75m/24</w:t>
            </w:r>
            <w:r>
              <w:rPr>
                <w:rFonts w:ascii="Arial" w:hAnsi="Arial" w:cs="Arial"/>
                <w:color w:val="000000"/>
                <w:szCs w:val="21"/>
                <w:lang w:val="en-GB"/>
              </w:rPr>
              <w:t>F</w:t>
            </w:r>
          </w:p>
        </w:tc>
        <w:tc>
          <w:tcPr>
            <w:tcW w:w="1355" w:type="dxa"/>
            <w:shd w:val="clear" w:color="auto" w:fill="E6E6E6"/>
            <w:noWrap w:val="0"/>
            <w:tcMar>
              <w:left w:w="28" w:type="dxa"/>
              <w:right w:w="28" w:type="dxa"/>
            </w:tcMar>
            <w:vAlign w:val="center"/>
          </w:tcPr>
          <w:p>
            <w:pPr>
              <w:spacing w:line="360" w:lineRule="auto"/>
              <w:jc w:val="center"/>
              <w:rPr>
                <w:rFonts w:hint="eastAsia" w:ascii="Arial" w:hAnsi="Arial" w:cs="Arial"/>
                <w:color w:val="000000"/>
                <w:szCs w:val="21"/>
                <w:lang w:val="en-GB"/>
              </w:rPr>
            </w:pPr>
            <w:r>
              <w:rPr>
                <w:rFonts w:hint="eastAsia" w:ascii="Arial" w:hAnsi="Arial" w:cs="Arial"/>
                <w:color w:val="000000"/>
                <w:szCs w:val="21"/>
                <w:lang w:val="en-GB"/>
              </w:rPr>
              <w:t>90</w:t>
            </w:r>
            <w:r>
              <w:rPr>
                <w:rFonts w:ascii="Arial" w:hAnsi="Arial" w:cs="Arial"/>
                <w:color w:val="000000"/>
                <w:szCs w:val="21"/>
                <w:lang w:val="en-GB"/>
              </w:rPr>
              <w:t>m/</w:t>
            </w:r>
            <w:r>
              <w:rPr>
                <w:rFonts w:hint="eastAsia" w:ascii="Arial" w:hAnsi="Arial" w:cs="Arial"/>
                <w:color w:val="000000"/>
                <w:szCs w:val="21"/>
                <w:lang w:val="en-GB"/>
              </w:rPr>
              <w:t>24</w:t>
            </w:r>
            <w:r>
              <w:rPr>
                <w:rFonts w:ascii="Arial" w:hAnsi="Arial" w:cs="Arial"/>
                <w:color w:val="000000"/>
                <w:szCs w:val="21"/>
                <w:lang w:val="en-GB"/>
              </w:rPr>
              <w:t>F</w:t>
            </w:r>
          </w:p>
        </w:tc>
      </w:tr>
    </w:tbl>
    <w:p>
      <w:pPr>
        <w:spacing w:line="360" w:lineRule="auto"/>
        <w:ind w:left="105" w:leftChars="50" w:right="105" w:rightChars="50" w:firstLine="480" w:firstLineChars="200"/>
        <w:jc w:val="left"/>
        <w:rPr>
          <w:rFonts w:hint="eastAsia" w:ascii="宋体" w:hAnsi="宋体" w:cs="Arial"/>
          <w:b/>
          <w:bCs/>
          <w:color w:val="000000"/>
          <w:sz w:val="24"/>
        </w:rPr>
      </w:pPr>
      <w:r>
        <w:rPr>
          <w:rFonts w:ascii="宋体" w:hAnsi="宋体" w:cs="Arial"/>
          <w:sz w:val="24"/>
        </w:rPr>
        <w:t>注：</w:t>
      </w:r>
      <w:r>
        <w:rPr>
          <w:rFonts w:hint="eastAsia" w:ascii="宋体" w:hAnsi="宋体" w:cs="Arial"/>
          <w:sz w:val="24"/>
        </w:rPr>
        <w:t xml:space="preserve"> </w:t>
      </w:r>
      <w:r>
        <w:rPr>
          <w:rFonts w:ascii="宋体" w:hAnsi="宋体" w:cs="Arial"/>
          <w:color w:val="C0C0C0"/>
          <w:sz w:val="24"/>
        </w:rPr>
        <w:t>■</w:t>
      </w:r>
      <w:r>
        <w:rPr>
          <w:rFonts w:ascii="宋体" w:hAnsi="宋体" w:cs="Arial"/>
          <w:sz w:val="24"/>
        </w:rPr>
        <w:t>色区域为产品覆盖范围</w:t>
      </w:r>
      <w:r>
        <w:rPr>
          <w:rFonts w:hint="eastAsia" w:ascii="宋体" w:hAnsi="宋体" w:cs="Arial"/>
          <w:sz w:val="24"/>
        </w:rPr>
        <w:t>；3.1m每层，如有超高将另行加价</w:t>
      </w:r>
    </w:p>
    <w:p>
      <w:pPr>
        <w:spacing w:line="360" w:lineRule="auto"/>
        <w:rPr>
          <w:rFonts w:hint="eastAsia"/>
        </w:rPr>
      </w:pPr>
    </w:p>
    <w:p>
      <w:pPr>
        <w:numPr>
          <w:ilvl w:val="0"/>
          <w:numId w:val="6"/>
        </w:numPr>
        <w:tabs>
          <w:tab w:val="left" w:pos="1050"/>
        </w:tabs>
        <w:spacing w:after="156" w:afterLines="50" w:line="360" w:lineRule="auto"/>
        <w:ind w:right="353" w:rightChars="168"/>
        <w:rPr>
          <w:rFonts w:hint="eastAsia" w:ascii="宋体" w:hAnsi="宋体" w:cs="宋体"/>
          <w:b/>
          <w:kern w:val="0"/>
          <w:sz w:val="28"/>
          <w:szCs w:val="28"/>
          <w:lang w:val="zh-CN"/>
        </w:rPr>
      </w:pPr>
      <w:r>
        <w:rPr>
          <w:rFonts w:hint="eastAsia" w:ascii="宋体" w:hAnsi="宋体" w:cs="宋体"/>
          <w:b/>
          <w:kern w:val="0"/>
          <w:sz w:val="28"/>
          <w:szCs w:val="28"/>
          <w:lang w:val="zh-CN"/>
        </w:rPr>
        <w:t xml:space="preserve">UN-Victor </w:t>
      </w:r>
      <w:r>
        <w:rPr>
          <w:rFonts w:hint="eastAsia" w:ascii="宋体" w:hAnsi="宋体"/>
          <w:b/>
          <w:sz w:val="28"/>
          <w:szCs w:val="28"/>
        </w:rPr>
        <w:t>mrl</w:t>
      </w:r>
      <w:r>
        <w:rPr>
          <w:rFonts w:hint="eastAsia" w:ascii="宋体" w:hAnsi="宋体"/>
          <w:b/>
          <w:bCs/>
          <w:sz w:val="28"/>
          <w:szCs w:val="28"/>
        </w:rPr>
        <w:t>系列</w:t>
      </w:r>
      <w:r>
        <w:rPr>
          <w:rFonts w:hint="eastAsia" w:ascii="宋体" w:hAnsi="宋体" w:cs="宋体"/>
          <w:b/>
          <w:kern w:val="0"/>
          <w:sz w:val="28"/>
          <w:szCs w:val="28"/>
          <w:lang w:val="zh-CN"/>
        </w:rPr>
        <w:t>标准外观配置</w:t>
      </w:r>
    </w:p>
    <w:p>
      <w:pPr>
        <w:tabs>
          <w:tab w:val="left" w:pos="315"/>
          <w:tab w:val="left" w:pos="1050"/>
        </w:tabs>
        <w:spacing w:before="312" w:beforeLines="100" w:after="156" w:afterLines="50" w:line="360" w:lineRule="auto"/>
        <w:ind w:right="284" w:firstLine="350" w:firstLineChars="146"/>
        <w:rPr>
          <w:rFonts w:ascii="宋体" w:hAnsi="宋体" w:cs="Arial"/>
          <w:b/>
          <w:bCs/>
          <w:color w:val="000000"/>
          <w:sz w:val="24"/>
        </w:rPr>
      </w:pPr>
      <w:r>
        <w:rPr>
          <w:rFonts w:ascii="Arial" w:hAnsi="Arial" w:eastAsia="黑体" w:cs="Arial"/>
          <w:bCs/>
          <w:snapToGrid w:val="0"/>
          <w:color w:val="000000"/>
          <w:kern w:val="0"/>
          <w:sz w:val="24"/>
          <w:u w:val="single"/>
          <w:shd w:val="pct10" w:color="auto" w:fill="FFFFFF"/>
        </w:rPr>
        <w:t>主要配置</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操作系统      ：全电脑全集选方式</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控制系统      ：先进的模块化电脑软件控制系统，串行传输通讯网络系统</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拖动系统      ：交流变频变压无级调速无齿拖动系统</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门机系统      ：</w:t>
      </w:r>
      <w:r>
        <w:rPr>
          <w:rFonts w:hint="eastAsia" w:ascii="宋体" w:hAnsi="宋体" w:cs="Arial"/>
          <w:bCs/>
          <w:color w:val="000000"/>
          <w:sz w:val="24"/>
        </w:rPr>
        <w:t>Jarless-con永磁变频</w:t>
      </w:r>
      <w:r>
        <w:rPr>
          <w:rFonts w:ascii="宋体" w:hAnsi="宋体" w:cs="Arial"/>
          <w:bCs/>
          <w:color w:val="000000"/>
          <w:sz w:val="24"/>
        </w:rPr>
        <w:t>门机系统</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曳引机位置    ：井道顶部正上方机房内</w:t>
      </w:r>
    </w:p>
    <w:p>
      <w:pPr>
        <w:tabs>
          <w:tab w:val="left" w:pos="315"/>
          <w:tab w:val="left" w:pos="1050"/>
        </w:tabs>
        <w:spacing w:before="312" w:beforeLines="100" w:after="156" w:afterLines="50" w:line="360" w:lineRule="auto"/>
        <w:ind w:right="284" w:firstLine="350" w:firstLineChars="146"/>
        <w:rPr>
          <w:rFonts w:ascii="Arial" w:hAnsi="Arial" w:eastAsia="黑体" w:cs="Arial"/>
          <w:bCs/>
          <w:snapToGrid w:val="0"/>
          <w:color w:val="000000"/>
          <w:kern w:val="0"/>
          <w:sz w:val="24"/>
          <w:u w:val="single"/>
          <w:shd w:val="pct10" w:color="auto" w:fill="FFFFFF"/>
        </w:rPr>
      </w:pPr>
      <w:r>
        <w:rPr>
          <w:rFonts w:ascii="Arial" w:hAnsi="Arial" w:eastAsia="黑体" w:cs="Arial"/>
          <w:bCs/>
          <w:snapToGrid w:val="0"/>
          <w:color w:val="000000"/>
          <w:kern w:val="0"/>
          <w:sz w:val="24"/>
          <w:u w:val="single"/>
          <w:shd w:val="pct10" w:color="auto" w:fill="FFFFFF"/>
        </w:rPr>
        <w:t>厅门装置</w:t>
      </w:r>
    </w:p>
    <w:p>
      <w:pPr>
        <w:tabs>
          <w:tab w:val="left" w:pos="315"/>
          <w:tab w:val="left" w:pos="1050"/>
        </w:tabs>
        <w:spacing w:line="360" w:lineRule="auto"/>
        <w:ind w:left="567" w:right="57"/>
        <w:rPr>
          <w:rFonts w:hint="eastAsia" w:ascii="宋体" w:hAnsi="宋体" w:cs="Arial"/>
          <w:bCs/>
          <w:color w:val="000000"/>
          <w:sz w:val="24"/>
        </w:rPr>
      </w:pPr>
      <w:r>
        <w:rPr>
          <w:rFonts w:ascii="宋体" w:hAnsi="宋体" w:cs="Arial"/>
          <w:bCs/>
          <w:color w:val="000000"/>
          <w:sz w:val="24"/>
        </w:rPr>
        <w:t>厅门材质      ：</w:t>
      </w:r>
      <w:r>
        <w:rPr>
          <w:rFonts w:hint="eastAsia" w:ascii="宋体" w:hAnsi="宋体" w:cs="Arial"/>
          <w:bCs/>
          <w:color w:val="000000"/>
          <w:sz w:val="24"/>
        </w:rPr>
        <w:t>全部发纹不锈钢</w:t>
      </w:r>
    </w:p>
    <w:p>
      <w:pPr>
        <w:tabs>
          <w:tab w:val="left" w:pos="315"/>
          <w:tab w:val="left" w:pos="1050"/>
        </w:tabs>
        <w:spacing w:line="360" w:lineRule="auto"/>
        <w:ind w:left="567" w:right="57"/>
        <w:rPr>
          <w:rFonts w:hint="eastAsia" w:ascii="宋体" w:hAnsi="宋体" w:cs="Arial"/>
          <w:bCs/>
          <w:color w:val="000000"/>
          <w:sz w:val="24"/>
        </w:rPr>
      </w:pPr>
      <w:r>
        <w:rPr>
          <w:rFonts w:ascii="宋体" w:hAnsi="宋体" w:cs="Arial"/>
          <w:bCs/>
          <w:color w:val="000000"/>
          <w:sz w:val="24"/>
        </w:rPr>
        <w:t>门套材质      ：</w:t>
      </w:r>
      <w:r>
        <w:rPr>
          <w:rFonts w:hint="eastAsia" w:ascii="宋体" w:hAnsi="宋体" w:cs="Arial"/>
          <w:bCs/>
          <w:color w:val="000000"/>
          <w:sz w:val="24"/>
        </w:rPr>
        <w:t>全部发纹不锈钢</w:t>
      </w:r>
    </w:p>
    <w:p>
      <w:pPr>
        <w:tabs>
          <w:tab w:val="left" w:pos="315"/>
          <w:tab w:val="left" w:pos="1050"/>
        </w:tabs>
        <w:spacing w:line="360" w:lineRule="auto"/>
        <w:ind w:left="567" w:right="57"/>
        <w:rPr>
          <w:rFonts w:hint="eastAsia" w:ascii="宋体" w:hAnsi="宋体" w:cs="Arial"/>
          <w:bCs/>
          <w:color w:val="000000"/>
          <w:sz w:val="24"/>
        </w:rPr>
      </w:pPr>
      <w:r>
        <w:rPr>
          <w:rFonts w:ascii="宋体" w:hAnsi="宋体" w:cs="Arial"/>
          <w:bCs/>
          <w:color w:val="000000"/>
          <w:sz w:val="24"/>
        </w:rPr>
        <w:t>门套规格      ：小门套</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厅门显示      ：</w:t>
      </w:r>
      <w:r>
        <w:rPr>
          <w:rFonts w:hint="eastAsia" w:ascii="宋体" w:hAnsi="宋体" w:cs="Arial"/>
          <w:bCs/>
          <w:color w:val="000000"/>
          <w:sz w:val="24"/>
        </w:rPr>
        <w:t>4.</w:t>
      </w:r>
      <w:r>
        <w:rPr>
          <w:rFonts w:hint="eastAsia" w:ascii="宋体" w:hAnsi="宋体" w:cs="Arial"/>
          <w:bCs/>
          <w:sz w:val="24"/>
        </w:rPr>
        <w:t>3</w:t>
      </w:r>
      <w:r>
        <w:rPr>
          <w:rFonts w:ascii="宋体" w:hAnsi="宋体" w:cs="Arial"/>
          <w:bCs/>
          <w:sz w:val="24"/>
        </w:rPr>
        <w:t>”</w:t>
      </w:r>
      <w:r>
        <w:rPr>
          <w:rFonts w:hint="eastAsia" w:ascii="宋体" w:hAnsi="宋体" w:cs="Arial"/>
          <w:bCs/>
          <w:sz w:val="24"/>
        </w:rPr>
        <w:t>BND液晶</w:t>
      </w:r>
      <w:r>
        <w:rPr>
          <w:rFonts w:hint="eastAsia" w:ascii="宋体" w:hAnsi="宋体" w:cs="Arial"/>
          <w:bCs/>
          <w:color w:val="000000"/>
          <w:sz w:val="24"/>
        </w:rPr>
        <w:t>显示器</w:t>
      </w:r>
    </w:p>
    <w:p>
      <w:pPr>
        <w:tabs>
          <w:tab w:val="left" w:pos="315"/>
          <w:tab w:val="left" w:pos="1050"/>
        </w:tabs>
        <w:spacing w:line="360" w:lineRule="auto"/>
        <w:ind w:left="567" w:right="57"/>
        <w:rPr>
          <w:rFonts w:hint="eastAsia" w:ascii="宋体" w:hAnsi="宋体" w:cs="Arial"/>
          <w:bCs/>
          <w:color w:val="000000"/>
          <w:sz w:val="24"/>
        </w:rPr>
      </w:pPr>
      <w:r>
        <w:rPr>
          <w:rFonts w:ascii="宋体" w:hAnsi="宋体" w:cs="Arial"/>
          <w:bCs/>
          <w:color w:val="000000"/>
          <w:sz w:val="24"/>
        </w:rPr>
        <w:t>厅门呼梯      ：</w:t>
      </w:r>
      <w:r>
        <w:rPr>
          <w:rFonts w:hint="eastAsia" w:ascii="宋体" w:hAnsi="宋体" w:cs="Arial"/>
          <w:bCs/>
          <w:color w:val="000000"/>
          <w:sz w:val="24"/>
        </w:rPr>
        <w:t>面板发纹不锈钢，无底盒召唤</w:t>
      </w:r>
    </w:p>
    <w:p>
      <w:pPr>
        <w:tabs>
          <w:tab w:val="left" w:pos="315"/>
          <w:tab w:val="left" w:pos="1050"/>
        </w:tabs>
        <w:spacing w:before="312" w:beforeLines="100" w:after="156" w:afterLines="50" w:line="360" w:lineRule="auto"/>
        <w:ind w:right="284" w:firstLine="350" w:firstLineChars="146"/>
        <w:rPr>
          <w:rFonts w:ascii="Arial" w:hAnsi="Arial" w:eastAsia="黑体" w:cs="Arial"/>
          <w:bCs/>
          <w:snapToGrid w:val="0"/>
          <w:color w:val="000000"/>
          <w:kern w:val="0"/>
          <w:sz w:val="24"/>
          <w:u w:val="single"/>
          <w:shd w:val="pct10" w:color="auto" w:fill="FFFFFF"/>
        </w:rPr>
      </w:pPr>
      <w:r>
        <w:rPr>
          <w:rFonts w:ascii="Arial" w:hAnsi="Arial" w:eastAsia="黑体" w:cs="Arial"/>
          <w:bCs/>
          <w:snapToGrid w:val="0"/>
          <w:color w:val="000000"/>
          <w:kern w:val="0"/>
          <w:sz w:val="24"/>
          <w:u w:val="single"/>
          <w:shd w:val="pct10" w:color="auto" w:fill="FFFFFF"/>
        </w:rPr>
        <w:t>轿厢装置</w:t>
      </w:r>
    </w:p>
    <w:p>
      <w:pPr>
        <w:tabs>
          <w:tab w:val="left" w:pos="315"/>
          <w:tab w:val="left" w:pos="1050"/>
        </w:tabs>
        <w:spacing w:line="360" w:lineRule="auto"/>
        <w:ind w:left="567" w:right="57"/>
        <w:rPr>
          <w:rFonts w:hint="eastAsia" w:ascii="宋体" w:hAnsi="宋体" w:cs="Arial"/>
          <w:bCs/>
          <w:color w:val="000000"/>
          <w:sz w:val="24"/>
        </w:rPr>
      </w:pPr>
      <w:r>
        <w:rPr>
          <w:rFonts w:ascii="宋体" w:hAnsi="宋体" w:cs="Arial"/>
          <w:bCs/>
          <w:color w:val="000000"/>
          <w:sz w:val="24"/>
        </w:rPr>
        <w:t>轿壁装潢      ：</w:t>
      </w:r>
      <w:r>
        <w:rPr>
          <w:rFonts w:hint="eastAsia" w:ascii="宋体" w:hAnsi="宋体" w:cs="Arial"/>
          <w:bCs/>
          <w:color w:val="000000"/>
          <w:sz w:val="24"/>
        </w:rPr>
        <w:t>发纹不锈钢</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轿底材质      ：</w:t>
      </w:r>
      <w:r>
        <w:rPr>
          <w:rFonts w:hint="eastAsia" w:ascii="宋体" w:hAnsi="宋体" w:cs="Arial"/>
          <w:bCs/>
          <w:color w:val="000000"/>
          <w:sz w:val="24"/>
        </w:rPr>
        <w:t xml:space="preserve"> PVC</w:t>
      </w:r>
      <w:r>
        <w:rPr>
          <w:rFonts w:ascii="宋体" w:hAnsi="宋体" w:cs="Arial"/>
          <w:bCs/>
          <w:color w:val="000000"/>
          <w:sz w:val="24"/>
        </w:rPr>
        <w:t>地板</w:t>
      </w:r>
    </w:p>
    <w:p>
      <w:pPr>
        <w:tabs>
          <w:tab w:val="left" w:pos="315"/>
          <w:tab w:val="left" w:pos="1050"/>
        </w:tabs>
        <w:spacing w:line="360" w:lineRule="auto"/>
        <w:ind w:left="567" w:right="57"/>
        <w:rPr>
          <w:rFonts w:hint="eastAsia" w:ascii="宋体" w:hAnsi="宋体" w:cs="Arial"/>
          <w:bCs/>
          <w:color w:val="000000"/>
          <w:sz w:val="24"/>
        </w:rPr>
      </w:pPr>
      <w:r>
        <w:rPr>
          <w:rFonts w:ascii="宋体" w:hAnsi="宋体" w:cs="Arial"/>
          <w:bCs/>
          <w:color w:val="000000"/>
          <w:sz w:val="24"/>
        </w:rPr>
        <w:t>轿门材质      ：</w:t>
      </w:r>
      <w:r>
        <w:rPr>
          <w:rFonts w:hint="eastAsia" w:ascii="宋体" w:hAnsi="宋体" w:cs="Arial"/>
          <w:bCs/>
          <w:color w:val="000000"/>
          <w:sz w:val="24"/>
        </w:rPr>
        <w:t>发纹不锈钢</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照明设施      ：高效节能专用灯具，日光型照明</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通风设施      ：低噪音风机通风</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通讯设施      ：隐藏式对讲装置</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检修设施      ：位于轿厢操纵箱下方</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轿内显示      ：</w:t>
      </w:r>
      <w:r>
        <w:rPr>
          <w:rFonts w:hint="eastAsia" w:ascii="宋体" w:hAnsi="宋体" w:cs="Arial"/>
          <w:bCs/>
          <w:color w:val="000000"/>
          <w:sz w:val="24"/>
        </w:rPr>
        <w:t>6.4</w:t>
      </w:r>
      <w:r>
        <w:rPr>
          <w:rFonts w:ascii="宋体" w:hAnsi="宋体" w:cs="Arial"/>
          <w:bCs/>
          <w:sz w:val="24"/>
        </w:rPr>
        <w:t>”</w:t>
      </w:r>
      <w:r>
        <w:rPr>
          <w:rFonts w:hint="eastAsia" w:ascii="宋体" w:hAnsi="宋体" w:cs="Arial"/>
          <w:bCs/>
          <w:sz w:val="24"/>
        </w:rPr>
        <w:t>BND液晶显示</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轿内呼梯      ：</w:t>
      </w:r>
      <w:r>
        <w:rPr>
          <w:rFonts w:hint="eastAsia" w:ascii="宋体" w:hAnsi="宋体" w:cs="Arial"/>
          <w:bCs/>
          <w:color w:val="000000"/>
          <w:sz w:val="24"/>
        </w:rPr>
        <w:t>发纹不锈钢</w:t>
      </w:r>
    </w:p>
    <w:p>
      <w:pPr>
        <w:tabs>
          <w:tab w:val="left" w:pos="315"/>
          <w:tab w:val="left" w:pos="1050"/>
        </w:tabs>
        <w:spacing w:line="360" w:lineRule="auto"/>
        <w:ind w:left="567" w:right="57"/>
        <w:rPr>
          <w:rFonts w:ascii="宋体" w:hAnsi="宋体" w:cs="Arial"/>
          <w:bCs/>
          <w:color w:val="000000"/>
          <w:sz w:val="24"/>
        </w:rPr>
      </w:pPr>
      <w:r>
        <w:rPr>
          <w:rFonts w:ascii="宋体" w:hAnsi="宋体" w:cs="Arial"/>
          <w:bCs/>
          <w:color w:val="000000"/>
          <w:sz w:val="24"/>
        </w:rPr>
        <w:t>门保护        ：</w:t>
      </w:r>
      <w:r>
        <w:rPr>
          <w:rFonts w:hint="eastAsia" w:ascii="宋体" w:hAnsi="宋体" w:cs="Arial"/>
          <w:bCs/>
          <w:color w:val="000000"/>
          <w:sz w:val="24"/>
        </w:rPr>
        <w:t>赛福特154束光幕</w:t>
      </w:r>
      <w:r>
        <w:rPr>
          <w:rFonts w:ascii="宋体" w:hAnsi="宋体" w:cs="Arial"/>
          <w:bCs/>
          <w:color w:val="000000"/>
          <w:sz w:val="24"/>
        </w:rPr>
        <w:t>保护</w:t>
      </w:r>
    </w:p>
    <w:p>
      <w:pPr>
        <w:tabs>
          <w:tab w:val="left" w:pos="315"/>
          <w:tab w:val="left" w:pos="1050"/>
        </w:tabs>
        <w:spacing w:after="312" w:afterLines="100" w:line="360" w:lineRule="auto"/>
        <w:ind w:right="57" w:firstLine="600" w:firstLineChars="250"/>
        <w:rPr>
          <w:rFonts w:hint="eastAsia" w:ascii="宋体" w:hAnsi="宋体" w:cs="Arial"/>
          <w:bCs/>
          <w:color w:val="000000"/>
          <w:sz w:val="24"/>
        </w:rPr>
      </w:pPr>
      <w:r>
        <w:rPr>
          <w:rFonts w:ascii="宋体" w:hAnsi="宋体" w:cs="Arial"/>
          <w:bCs/>
          <w:color w:val="000000"/>
          <w:sz w:val="24"/>
        </w:rPr>
        <w:t>开门方式      ：</w:t>
      </w:r>
      <w:r>
        <w:rPr>
          <w:rFonts w:hint="eastAsia" w:ascii="宋体" w:hAnsi="宋体" w:cs="Arial"/>
          <w:bCs/>
          <w:color w:val="000000"/>
          <w:sz w:val="24"/>
        </w:rPr>
        <w:t>双扇</w:t>
      </w:r>
      <w:r>
        <w:rPr>
          <w:rFonts w:ascii="宋体" w:hAnsi="宋体" w:cs="Arial"/>
          <w:bCs/>
          <w:color w:val="000000"/>
          <w:sz w:val="24"/>
        </w:rPr>
        <w:t>中分门</w:t>
      </w:r>
    </w:p>
    <w:p>
      <w:pPr>
        <w:tabs>
          <w:tab w:val="left" w:pos="315"/>
          <w:tab w:val="left" w:pos="1050"/>
        </w:tabs>
        <w:spacing w:after="312" w:afterLines="100" w:line="360" w:lineRule="auto"/>
        <w:ind w:right="57"/>
        <w:rPr>
          <w:rFonts w:hint="eastAsia" w:ascii="宋体" w:hAnsi="宋体"/>
          <w:kern w:val="0"/>
          <w:sz w:val="24"/>
        </w:rPr>
      </w:pPr>
    </w:p>
    <w:p>
      <w:pPr>
        <w:widowControl/>
        <w:numPr>
          <w:ilvl w:val="0"/>
          <w:numId w:val="15"/>
        </w:numPr>
        <w:autoSpaceDE w:val="0"/>
        <w:autoSpaceDN w:val="0"/>
        <w:spacing w:before="312" w:beforeLines="100" w:after="156" w:afterLines="50" w:line="360" w:lineRule="auto"/>
        <w:ind w:right="105" w:rightChars="50"/>
        <w:jc w:val="left"/>
        <w:textAlignment w:val="bottom"/>
        <w:rPr>
          <w:rFonts w:hint="eastAsia" w:ascii="宋体" w:hAnsi="宋体"/>
          <w:b/>
          <w:sz w:val="28"/>
          <w:szCs w:val="28"/>
        </w:rPr>
      </w:pPr>
      <w:r>
        <w:rPr>
          <w:rFonts w:hint="eastAsia" w:ascii="宋体" w:hAnsi="宋体"/>
          <w:b/>
          <w:sz w:val="28"/>
          <w:szCs w:val="28"/>
        </w:rPr>
        <w:t>标准配置装潢图示</w:t>
      </w:r>
    </w:p>
    <w:p>
      <w:pPr>
        <w:spacing w:line="360" w:lineRule="auto"/>
        <w:ind w:right="105" w:rightChars="50"/>
        <w:jc w:val="left"/>
        <w:rPr>
          <w:rFonts w:hint="eastAsia" w:ascii="宋体" w:hAnsi="宋体"/>
          <w:b/>
          <w:sz w:val="28"/>
          <w:szCs w:val="28"/>
          <w:shd w:val="pct10" w:color="auto" w:fill="FFFFFF"/>
        </w:rPr>
      </w:pPr>
      <w:r>
        <w:rPr>
          <w:rFonts w:hint="eastAsia" w:hAnsi="宋体"/>
          <w:kern w:val="0"/>
        </w:rPr>
        <w:drawing>
          <wp:anchor distT="0" distB="0" distL="114300" distR="114300" simplePos="0" relativeHeight="251675648" behindDoc="0" locked="0" layoutInCell="1" allowOverlap="1">
            <wp:simplePos x="0" y="0"/>
            <wp:positionH relativeFrom="column">
              <wp:posOffset>3581400</wp:posOffset>
            </wp:positionH>
            <wp:positionV relativeFrom="paragraph">
              <wp:posOffset>310515</wp:posOffset>
            </wp:positionV>
            <wp:extent cx="609600" cy="4361815"/>
            <wp:effectExtent l="0" t="0" r="0" b="635"/>
            <wp:wrapSquare wrapText="bothSides"/>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52"/>
                    <a:stretch>
                      <a:fillRect/>
                    </a:stretch>
                  </pic:blipFill>
                  <pic:spPr>
                    <a:xfrm>
                      <a:off x="0" y="0"/>
                      <a:ext cx="609600" cy="4361815"/>
                    </a:xfrm>
                    <a:prstGeom prst="rect">
                      <a:avLst/>
                    </a:prstGeom>
                    <a:noFill/>
                    <a:ln>
                      <a:noFill/>
                    </a:ln>
                  </pic:spPr>
                </pic:pic>
              </a:graphicData>
            </a:graphic>
          </wp:anchor>
        </w:drawing>
      </w:r>
    </w:p>
    <w:p>
      <w:pPr>
        <w:spacing w:line="360" w:lineRule="auto"/>
        <w:ind w:firstLine="630" w:firstLineChars="300"/>
        <w:rPr>
          <w:rFonts w:hint="eastAsia" w:hAnsi="宋体"/>
          <w:kern w:val="0"/>
        </w:rPr>
      </w:pPr>
      <w:r>
        <w:rPr>
          <w:rFonts w:hint="eastAsia" w:hAnsi="宋体"/>
          <w:kern w:val="0"/>
        </w:rPr>
        <w:t xml:space="preserve">                                         </w:t>
      </w:r>
    </w:p>
    <w:p>
      <w:pPr>
        <w:spacing w:line="360" w:lineRule="auto"/>
        <w:ind w:firstLine="630" w:firstLineChars="300"/>
        <w:rPr>
          <w:rFonts w:hint="eastAsia" w:hAnsi="宋体"/>
          <w:kern w:val="0"/>
        </w:rPr>
      </w:pPr>
      <w:r>
        <w:rPr>
          <w:rFonts w:hint="eastAsia" w:hAnsi="宋体"/>
          <w:kern w:val="0"/>
        </w:rPr>
        <w:drawing>
          <wp:anchor distT="0" distB="0" distL="114300" distR="114300" simplePos="0" relativeHeight="251674624" behindDoc="0" locked="0" layoutInCell="1" allowOverlap="1">
            <wp:simplePos x="0" y="0"/>
            <wp:positionH relativeFrom="column">
              <wp:posOffset>400050</wp:posOffset>
            </wp:positionH>
            <wp:positionV relativeFrom="paragraph">
              <wp:posOffset>74295</wp:posOffset>
            </wp:positionV>
            <wp:extent cx="2609215" cy="3904615"/>
            <wp:effectExtent l="0" t="0" r="635" b="635"/>
            <wp:wrapSquare wrapText="bothSides"/>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53"/>
                    <a:stretch>
                      <a:fillRect/>
                    </a:stretch>
                  </pic:blipFill>
                  <pic:spPr>
                    <a:xfrm>
                      <a:off x="0" y="0"/>
                      <a:ext cx="2609215" cy="3904615"/>
                    </a:xfrm>
                    <a:prstGeom prst="rect">
                      <a:avLst/>
                    </a:prstGeom>
                    <a:noFill/>
                    <a:ln>
                      <a:noFill/>
                    </a:ln>
                  </pic:spPr>
                </pic:pic>
              </a:graphicData>
            </a:graphic>
          </wp:anchor>
        </w:drawing>
      </w: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r>
        <w:rPr>
          <w:rFonts w:hint="eastAsia" w:hAnsi="宋体"/>
          <w:kern w:val="0"/>
        </w:rPr>
        <w:drawing>
          <wp:anchor distT="0" distB="0" distL="114300" distR="114300" simplePos="0" relativeHeight="251676672" behindDoc="0" locked="0" layoutInCell="1" allowOverlap="1">
            <wp:simplePos x="0" y="0"/>
            <wp:positionH relativeFrom="column">
              <wp:posOffset>4671695</wp:posOffset>
            </wp:positionH>
            <wp:positionV relativeFrom="paragraph">
              <wp:posOffset>160020</wp:posOffset>
            </wp:positionV>
            <wp:extent cx="600075" cy="1943100"/>
            <wp:effectExtent l="0" t="0" r="9525" b="0"/>
            <wp:wrapSquare wrapText="bothSides"/>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54"/>
                    <a:stretch>
                      <a:fillRect/>
                    </a:stretch>
                  </pic:blipFill>
                  <pic:spPr>
                    <a:xfrm>
                      <a:off x="0" y="0"/>
                      <a:ext cx="600075" cy="1943100"/>
                    </a:xfrm>
                    <a:prstGeom prst="rect">
                      <a:avLst/>
                    </a:prstGeom>
                    <a:noFill/>
                    <a:ln>
                      <a:noFill/>
                    </a:ln>
                  </pic:spPr>
                </pic:pic>
              </a:graphicData>
            </a:graphic>
          </wp:anchor>
        </w:drawing>
      </w: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2080" w:firstLineChars="650"/>
        <w:rPr>
          <w:rFonts w:hint="eastAsia" w:hAnsi="宋体"/>
          <w:kern w:val="0"/>
        </w:rPr>
      </w:pPr>
      <w:r>
        <w:rPr>
          <w:rFonts w:hint="eastAsia" w:hAnsi="宋体"/>
          <w:kern w:val="0"/>
          <w:sz w:val="32"/>
          <w:szCs w:val="32"/>
        </w:rPr>
        <w:t>U-CR088</w:t>
      </w:r>
      <w:r>
        <w:rPr>
          <w:rFonts w:hint="eastAsia" w:hAnsi="宋体"/>
          <w:kern w:val="0"/>
        </w:rPr>
        <w:t xml:space="preserve">                     </w:t>
      </w:r>
      <w:r>
        <w:rPr>
          <w:rFonts w:hint="eastAsia" w:hAnsi="宋体"/>
          <w:kern w:val="0"/>
          <w:sz w:val="32"/>
          <w:szCs w:val="32"/>
        </w:rPr>
        <w:t>CF1200    ZW1600</w:t>
      </w: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spacing w:line="360" w:lineRule="auto"/>
        <w:ind w:firstLine="630" w:firstLineChars="300"/>
        <w:rPr>
          <w:rFonts w:hint="eastAsia" w:hAnsi="宋体"/>
          <w:kern w:val="0"/>
        </w:rPr>
      </w:pPr>
    </w:p>
    <w:p>
      <w:pPr>
        <w:rPr>
          <w:rFonts w:hint="eastAsia" w:ascii="宋体" w:hAnsi="宋体"/>
          <w:b/>
          <w:sz w:val="28"/>
          <w:szCs w:val="28"/>
        </w:rPr>
      </w:pPr>
      <w:r>
        <w:rPr>
          <w:rFonts w:hint="eastAsia" w:ascii="宋体" w:hAnsi="宋体"/>
          <w:b/>
          <w:sz w:val="28"/>
          <w:szCs w:val="28"/>
          <w:lang w:val="en-GB"/>
        </w:rPr>
        <w:br w:type="page"/>
      </w:r>
    </w:p>
    <w:p>
      <w:pPr>
        <w:widowControl/>
        <w:numPr>
          <w:ilvl w:val="0"/>
          <w:numId w:val="15"/>
        </w:numPr>
        <w:autoSpaceDE w:val="0"/>
        <w:autoSpaceDN w:val="0"/>
        <w:spacing w:before="312" w:beforeLines="100" w:after="156" w:afterLines="50" w:line="360" w:lineRule="auto"/>
        <w:ind w:right="105" w:rightChars="50"/>
        <w:jc w:val="left"/>
        <w:textAlignment w:val="bottom"/>
        <w:rPr>
          <w:rFonts w:hint="eastAsia" w:ascii="宋体" w:hAnsi="宋体"/>
          <w:b/>
          <w:sz w:val="28"/>
          <w:szCs w:val="28"/>
        </w:rPr>
      </w:pPr>
      <w:r>
        <w:rPr>
          <w:rFonts w:hint="eastAsia" w:ascii="宋体" w:hAnsi="宋体"/>
          <w:b/>
          <w:sz w:val="28"/>
          <w:szCs w:val="28"/>
          <w:lang w:val="en-GB"/>
        </w:rPr>
        <w:t>可选配置装潢</w:t>
      </w:r>
    </w:p>
    <w:p>
      <w:pPr>
        <w:widowControl/>
        <w:autoSpaceDE w:val="0"/>
        <w:autoSpaceDN w:val="0"/>
        <w:spacing w:before="312" w:beforeLines="100" w:after="156" w:afterLines="50" w:line="360" w:lineRule="auto"/>
        <w:ind w:right="105" w:rightChars="50" w:firstLine="413" w:firstLineChars="147"/>
        <w:jc w:val="left"/>
        <w:textAlignment w:val="bottom"/>
        <w:rPr>
          <w:rFonts w:hint="eastAsia" w:ascii="宋体" w:hAnsi="宋体"/>
          <w:b/>
          <w:sz w:val="28"/>
          <w:szCs w:val="28"/>
        </w:rPr>
      </w:pPr>
      <w:r>
        <w:rPr>
          <w:rFonts w:hint="eastAsia" w:ascii="宋体" w:hAnsi="宋体"/>
          <w:b/>
          <w:sz w:val="28"/>
          <w:szCs w:val="28"/>
        </w:rPr>
        <w:t xml:space="preserve">U-CR066                  U-CR065                U-CR068                                              </w:t>
      </w:r>
    </w:p>
    <w:p>
      <w:pPr>
        <w:widowControl/>
        <w:autoSpaceDE w:val="0"/>
        <w:autoSpaceDN w:val="0"/>
        <w:spacing w:before="312" w:beforeLines="100" w:after="156" w:afterLines="50" w:line="360" w:lineRule="auto"/>
        <w:ind w:right="105" w:rightChars="50"/>
        <w:jc w:val="left"/>
        <w:textAlignment w:val="bottom"/>
        <w:rPr>
          <w:rFonts w:hint="eastAsia" w:ascii="宋体" w:hAnsi="宋体"/>
          <w:b/>
          <w:sz w:val="28"/>
          <w:szCs w:val="28"/>
        </w:rPr>
      </w:pPr>
      <w:r>
        <w:rPr>
          <w:rFonts w:hint="eastAsia" w:ascii="宋体" w:hAnsi="宋体"/>
          <w:b/>
          <w:sz w:val="28"/>
          <w:szCs w:val="28"/>
        </w:rPr>
        <w:drawing>
          <wp:anchor distT="0" distB="0" distL="114300" distR="114300" simplePos="0" relativeHeight="251672576" behindDoc="0" locked="0" layoutInCell="1" allowOverlap="1">
            <wp:simplePos x="0" y="0"/>
            <wp:positionH relativeFrom="column">
              <wp:posOffset>4343400</wp:posOffset>
            </wp:positionH>
            <wp:positionV relativeFrom="paragraph">
              <wp:posOffset>203835</wp:posOffset>
            </wp:positionV>
            <wp:extent cx="1760855" cy="2674620"/>
            <wp:effectExtent l="0" t="0" r="10795" b="11430"/>
            <wp:wrapNone/>
            <wp:docPr id="11" name="图片 10" descr="U-CR066(XTQ0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U-CR066(XTQ01-231)"/>
                    <pic:cNvPicPr>
                      <a:picLocks noChangeAspect="1"/>
                    </pic:cNvPicPr>
                  </pic:nvPicPr>
                  <pic:blipFill>
                    <a:blip r:embed="rId55"/>
                    <a:stretch>
                      <a:fillRect/>
                    </a:stretch>
                  </pic:blipFill>
                  <pic:spPr>
                    <a:xfrm>
                      <a:off x="0" y="0"/>
                      <a:ext cx="1760855" cy="2674620"/>
                    </a:xfrm>
                    <a:prstGeom prst="rect">
                      <a:avLst/>
                    </a:prstGeom>
                    <a:noFill/>
                    <a:ln>
                      <a:noFill/>
                    </a:ln>
                  </pic:spPr>
                </pic:pic>
              </a:graphicData>
            </a:graphic>
          </wp:anchor>
        </w:drawing>
      </w:r>
      <w:r>
        <w:rPr>
          <w:rFonts w:hint="eastAsia" w:ascii="宋体" w:hAnsi="宋体"/>
          <w:b/>
          <w:sz w:val="28"/>
          <w:szCs w:val="28"/>
        </w:rPr>
        <w:drawing>
          <wp:anchor distT="0" distB="0" distL="114300" distR="114300" simplePos="0" relativeHeight="251671552" behindDoc="0" locked="0" layoutInCell="1" allowOverlap="1">
            <wp:simplePos x="0" y="0"/>
            <wp:positionH relativeFrom="column">
              <wp:posOffset>2171700</wp:posOffset>
            </wp:positionH>
            <wp:positionV relativeFrom="paragraph">
              <wp:posOffset>203835</wp:posOffset>
            </wp:positionV>
            <wp:extent cx="1761490" cy="2674620"/>
            <wp:effectExtent l="0" t="0" r="10160" b="11430"/>
            <wp:wrapNone/>
            <wp:docPr id="16" name="图片 11" descr="U-CR065(XTQ0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descr="U-CR065(XTQ01-230)"/>
                    <pic:cNvPicPr>
                      <a:picLocks noChangeAspect="1"/>
                    </pic:cNvPicPr>
                  </pic:nvPicPr>
                  <pic:blipFill>
                    <a:blip r:embed="rId56"/>
                    <a:stretch>
                      <a:fillRect/>
                    </a:stretch>
                  </pic:blipFill>
                  <pic:spPr>
                    <a:xfrm>
                      <a:off x="0" y="0"/>
                      <a:ext cx="1761490" cy="2674620"/>
                    </a:xfrm>
                    <a:prstGeom prst="rect">
                      <a:avLst/>
                    </a:prstGeom>
                    <a:noFill/>
                    <a:ln>
                      <a:noFill/>
                    </a:ln>
                  </pic:spPr>
                </pic:pic>
              </a:graphicData>
            </a:graphic>
          </wp:anchor>
        </w:drawing>
      </w:r>
      <w:r>
        <w:rPr>
          <w:rFonts w:hint="eastAsia"/>
          <w:sz w:val="24"/>
          <w:szCs w:val="20"/>
        </w:rPr>
        <w:drawing>
          <wp:anchor distT="0" distB="0" distL="114300" distR="114300" simplePos="0" relativeHeight="251670528" behindDoc="0" locked="0" layoutInCell="1" allowOverlap="1">
            <wp:simplePos x="0" y="0"/>
            <wp:positionH relativeFrom="column">
              <wp:posOffset>-114300</wp:posOffset>
            </wp:positionH>
            <wp:positionV relativeFrom="paragraph">
              <wp:posOffset>203835</wp:posOffset>
            </wp:positionV>
            <wp:extent cx="1762125" cy="2674620"/>
            <wp:effectExtent l="0" t="0" r="9525" b="11430"/>
            <wp:wrapNone/>
            <wp:docPr id="20" name="图片 12" descr="U-CR068(XTQ0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descr="U-CR068(XTQ01-233)"/>
                    <pic:cNvPicPr>
                      <a:picLocks noChangeAspect="1"/>
                    </pic:cNvPicPr>
                  </pic:nvPicPr>
                  <pic:blipFill>
                    <a:blip r:embed="rId57"/>
                    <a:stretch>
                      <a:fillRect/>
                    </a:stretch>
                  </pic:blipFill>
                  <pic:spPr>
                    <a:xfrm>
                      <a:off x="0" y="0"/>
                      <a:ext cx="1762125" cy="2674620"/>
                    </a:xfrm>
                    <a:prstGeom prst="rect">
                      <a:avLst/>
                    </a:prstGeom>
                    <a:noFill/>
                    <a:ln>
                      <a:noFill/>
                    </a:ln>
                  </pic:spPr>
                </pic:pic>
              </a:graphicData>
            </a:graphic>
          </wp:anchor>
        </w:drawing>
      </w:r>
    </w:p>
    <w:p>
      <w:pPr>
        <w:widowControl/>
        <w:autoSpaceDE w:val="0"/>
        <w:autoSpaceDN w:val="0"/>
        <w:spacing w:before="312" w:beforeLines="100" w:after="156" w:afterLines="50" w:line="360" w:lineRule="auto"/>
        <w:ind w:right="105" w:rightChars="50"/>
        <w:jc w:val="left"/>
        <w:textAlignment w:val="bottom"/>
        <w:rPr>
          <w:rFonts w:hint="eastAsia" w:ascii="宋体" w:hAnsi="宋体"/>
          <w:b/>
          <w:sz w:val="28"/>
          <w:szCs w:val="28"/>
        </w:rPr>
      </w:pPr>
    </w:p>
    <w:p>
      <w:pPr>
        <w:widowControl/>
        <w:autoSpaceDE w:val="0"/>
        <w:autoSpaceDN w:val="0"/>
        <w:spacing w:before="312" w:beforeLines="100" w:after="156" w:afterLines="50" w:line="360" w:lineRule="auto"/>
        <w:ind w:right="105" w:rightChars="50"/>
        <w:jc w:val="left"/>
        <w:textAlignment w:val="bottom"/>
        <w:rPr>
          <w:rFonts w:hint="eastAsia" w:ascii="宋体" w:hAnsi="宋体"/>
          <w:b/>
          <w:sz w:val="28"/>
          <w:szCs w:val="28"/>
        </w:rPr>
      </w:pPr>
    </w:p>
    <w:p>
      <w:pPr>
        <w:widowControl/>
        <w:autoSpaceDE w:val="0"/>
        <w:autoSpaceDN w:val="0"/>
        <w:spacing w:before="312" w:beforeLines="100" w:after="156" w:afterLines="50" w:line="360" w:lineRule="auto"/>
        <w:ind w:right="105" w:rightChars="50"/>
        <w:jc w:val="left"/>
        <w:textAlignment w:val="bottom"/>
        <w:rPr>
          <w:rFonts w:hint="eastAsia" w:ascii="宋体" w:hAnsi="宋体"/>
          <w:b/>
          <w:sz w:val="28"/>
          <w:szCs w:val="28"/>
        </w:rPr>
      </w:pPr>
    </w:p>
    <w:p>
      <w:pPr>
        <w:widowControl/>
        <w:autoSpaceDE w:val="0"/>
        <w:autoSpaceDN w:val="0"/>
        <w:spacing w:before="312" w:beforeLines="100" w:after="156" w:afterLines="50" w:line="360" w:lineRule="auto"/>
        <w:ind w:right="105" w:rightChars="50"/>
        <w:jc w:val="left"/>
        <w:textAlignment w:val="bottom"/>
        <w:rPr>
          <w:rFonts w:hint="eastAsia" w:ascii="宋体" w:hAnsi="宋体"/>
          <w:b/>
          <w:sz w:val="28"/>
          <w:szCs w:val="28"/>
        </w:rPr>
      </w:pPr>
    </w:p>
    <w:p>
      <w:pPr>
        <w:spacing w:line="360" w:lineRule="auto"/>
        <w:rPr>
          <w:rFonts w:hint="eastAsia"/>
        </w:rPr>
      </w:pPr>
      <w:r>
        <w:drawing>
          <wp:anchor distT="0" distB="0" distL="114300" distR="114300" simplePos="0" relativeHeight="251669504" behindDoc="0" locked="0" layoutInCell="1" allowOverlap="1">
            <wp:simplePos x="0" y="0"/>
            <wp:positionH relativeFrom="column">
              <wp:posOffset>-342900</wp:posOffset>
            </wp:positionH>
            <wp:positionV relativeFrom="paragraph">
              <wp:posOffset>104775</wp:posOffset>
            </wp:positionV>
            <wp:extent cx="6286500" cy="3851275"/>
            <wp:effectExtent l="0" t="0" r="0" b="15875"/>
            <wp:wrapNone/>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58"/>
                    <a:stretch>
                      <a:fillRect/>
                    </a:stretch>
                  </pic:blipFill>
                  <pic:spPr>
                    <a:xfrm>
                      <a:off x="0" y="0"/>
                      <a:ext cx="6286500" cy="3851275"/>
                    </a:xfrm>
                    <a:prstGeom prst="rect">
                      <a:avLst/>
                    </a:prstGeom>
                    <a:noFill/>
                    <a:ln>
                      <a:noFill/>
                    </a:ln>
                  </pic:spPr>
                </pic:pic>
              </a:graphicData>
            </a:graphic>
          </wp:anchor>
        </w:drawing>
      </w:r>
    </w:p>
    <w:p>
      <w:pPr>
        <w:spacing w:line="360" w:lineRule="auto"/>
        <w:rPr>
          <w:rFonts w:hint="eastAsia"/>
        </w:rPr>
      </w:pPr>
    </w:p>
    <w:p>
      <w:pPr>
        <w:spacing w:before="156" w:beforeLines="50" w:after="156" w:afterLines="50" w:line="360" w:lineRule="auto"/>
        <w:ind w:right="-11" w:firstLine="420" w:firstLineChars="200"/>
        <w:rPr>
          <w:rFonts w:hint="eastAsia"/>
        </w:rPr>
      </w:pPr>
    </w:p>
    <w:p>
      <w:pPr>
        <w:spacing w:before="156" w:beforeLines="50" w:after="156" w:afterLines="50" w:line="360" w:lineRule="auto"/>
        <w:ind w:right="-11" w:firstLine="420" w:firstLineChars="200"/>
        <w:rPr>
          <w:rFonts w:hint="eastAsia"/>
        </w:rPr>
      </w:pPr>
    </w:p>
    <w:p>
      <w:pPr>
        <w:spacing w:before="156" w:beforeLines="50" w:after="156" w:afterLines="50" w:line="360" w:lineRule="auto"/>
        <w:ind w:right="-11" w:firstLine="420" w:firstLineChars="200"/>
        <w:rPr>
          <w:rFonts w:hint="eastAsia"/>
        </w:rPr>
      </w:pPr>
    </w:p>
    <w:p>
      <w:pPr>
        <w:spacing w:before="156" w:beforeLines="50" w:after="156" w:afterLines="50" w:line="360" w:lineRule="auto"/>
        <w:ind w:right="-11" w:firstLine="420" w:firstLineChars="200"/>
        <w:rPr>
          <w:rFonts w:hint="eastAsia"/>
        </w:rPr>
      </w:pPr>
    </w:p>
    <w:p>
      <w:pPr>
        <w:spacing w:before="156" w:beforeLines="50" w:after="156" w:afterLines="50" w:line="360" w:lineRule="auto"/>
        <w:ind w:right="-11" w:firstLine="420" w:firstLineChars="200"/>
        <w:rPr>
          <w:rFonts w:hint="eastAsia"/>
        </w:rPr>
      </w:pPr>
    </w:p>
    <w:p>
      <w:pPr>
        <w:spacing w:before="156" w:beforeLines="50" w:after="156" w:afterLines="50" w:line="360" w:lineRule="auto"/>
        <w:ind w:right="-11" w:firstLine="420" w:firstLineChars="200"/>
        <w:rPr>
          <w:rFonts w:hint="eastAsia"/>
        </w:rPr>
      </w:pPr>
    </w:p>
    <w:p>
      <w:pPr>
        <w:spacing w:before="156" w:beforeLines="50" w:after="156" w:afterLines="50" w:line="360" w:lineRule="auto"/>
        <w:ind w:right="-11" w:firstLine="420" w:firstLineChars="200"/>
        <w:rPr>
          <w:rFonts w:hint="eastAsia"/>
        </w:rPr>
      </w:pPr>
    </w:p>
    <w:p>
      <w:pPr>
        <w:spacing w:before="156" w:beforeLines="50" w:after="156" w:afterLines="50" w:line="360" w:lineRule="auto"/>
        <w:ind w:right="-11" w:firstLine="420" w:firstLineChars="200"/>
        <w:rPr>
          <w:rFonts w:hint="eastAsia"/>
        </w:rPr>
      </w:pPr>
    </w:p>
    <w:p>
      <w:pPr>
        <w:spacing w:before="156" w:beforeLines="50" w:after="156" w:afterLines="50" w:line="360" w:lineRule="auto"/>
        <w:ind w:right="-11"/>
        <w:rPr>
          <w:rFonts w:hint="eastAsia"/>
        </w:rPr>
      </w:pPr>
    </w:p>
    <w:p>
      <w:pPr>
        <w:pStyle w:val="6"/>
        <w:numPr>
          <w:ilvl w:val="0"/>
          <w:numId w:val="16"/>
        </w:numPr>
        <w:bidi w:val="0"/>
        <w:rPr>
          <w:rFonts w:hint="eastAsia"/>
          <w:lang w:val="en-US" w:eastAsia="zh-CN"/>
        </w:rPr>
      </w:pPr>
      <w:r>
        <w:rPr>
          <w:rFonts w:hint="eastAsia"/>
          <w:lang w:val="en-US" w:eastAsia="zh-CN"/>
        </w:rPr>
        <w:t>上海三菱电梯介绍</w:t>
      </w:r>
    </w:p>
    <w:p>
      <w:pPr>
        <w:jc w:val="center"/>
        <w:rPr>
          <w:b/>
          <w:sz w:val="28"/>
          <w:szCs w:val="28"/>
        </w:rPr>
      </w:pPr>
      <w:r>
        <w:rPr>
          <w:b/>
          <w:sz w:val="28"/>
          <w:szCs w:val="28"/>
        </w:rPr>
        <w:t>LEHY-III-S小机房乘客电梯产品介绍</w:t>
      </w:r>
    </w:p>
    <w:p>
      <w:pPr>
        <w:jc w:val="center"/>
        <w:rPr>
          <w:b/>
          <w:sz w:val="28"/>
          <w:szCs w:val="28"/>
        </w:rPr>
      </w:pPr>
    </w:p>
    <w:p>
      <w:pPr>
        <w:spacing w:line="360" w:lineRule="auto"/>
        <w:ind w:firstLine="561"/>
        <w:rPr>
          <w:szCs w:val="21"/>
        </w:rPr>
      </w:pPr>
      <w:r>
        <w:rPr>
          <w:szCs w:val="21"/>
        </w:rPr>
        <w:t>LEHY-III-S小机房电梯是上海三菱开发、传承日本优质前沿技术而新推出的具有更高技术含量和更高装潢品质的新一代标准型小机房产品。LEHY-III-S具有菱云系列高贵的家族血统，为当前住宅型市场度身定制，以安全、舒适、节能、科技为核心，引领小机房电梯未来新趋势</w:t>
      </w:r>
    </w:p>
    <w:p>
      <w:pPr>
        <w:spacing w:line="360" w:lineRule="auto"/>
        <w:rPr>
          <w:szCs w:val="21"/>
        </w:rPr>
      </w:pPr>
    </w:p>
    <w:p>
      <w:pPr>
        <w:numPr>
          <w:ilvl w:val="0"/>
          <w:numId w:val="17"/>
        </w:numPr>
        <w:spacing w:line="360" w:lineRule="auto"/>
        <w:rPr>
          <w:sz w:val="24"/>
          <w:szCs w:val="21"/>
        </w:rPr>
      </w:pPr>
      <w:r>
        <w:rPr>
          <w:sz w:val="24"/>
          <w:szCs w:val="21"/>
        </w:rPr>
        <w:t>基本规格</w:t>
      </w:r>
    </w:p>
    <w:p>
      <w:pPr>
        <w:spacing w:line="360" w:lineRule="auto"/>
        <w:ind w:left="480"/>
        <w:rPr>
          <w:sz w:val="24"/>
          <w:szCs w:val="24"/>
        </w:rPr>
      </w:pPr>
      <w:r>
        <w:drawing>
          <wp:inline distT="0" distB="0" distL="114300" distR="114300">
            <wp:extent cx="5275580" cy="2139315"/>
            <wp:effectExtent l="0" t="0" r="1270" b="13335"/>
            <wp:docPr id="6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5"/>
                    <pic:cNvPicPr>
                      <a:picLocks noChangeAspect="1"/>
                    </pic:cNvPicPr>
                  </pic:nvPicPr>
                  <pic:blipFill>
                    <a:blip r:embed="rId59"/>
                    <a:stretch>
                      <a:fillRect/>
                    </a:stretch>
                  </pic:blipFill>
                  <pic:spPr>
                    <a:xfrm>
                      <a:off x="0" y="0"/>
                      <a:ext cx="5275580" cy="2139315"/>
                    </a:xfrm>
                    <a:prstGeom prst="rect">
                      <a:avLst/>
                    </a:prstGeom>
                    <a:noFill/>
                    <a:ln>
                      <a:noFill/>
                    </a:ln>
                  </pic:spPr>
                </pic:pic>
              </a:graphicData>
            </a:graphic>
          </wp:inline>
        </w:drawing>
      </w:r>
    </w:p>
    <w:p>
      <w:pPr>
        <w:spacing w:line="360" w:lineRule="auto"/>
        <w:ind w:firstLine="315" w:firstLineChars="150"/>
        <w:rPr>
          <w:szCs w:val="21"/>
        </w:rPr>
      </w:pPr>
      <w:r>
        <w:rPr>
          <w:szCs w:val="21"/>
        </w:rPr>
        <w:t>*注：以上为基本规格，具体规格与需求可联系销售业务人员。</w:t>
      </w:r>
    </w:p>
    <w:p>
      <w:pPr>
        <w:spacing w:line="360" w:lineRule="auto"/>
        <w:rPr>
          <w:sz w:val="24"/>
          <w:szCs w:val="24"/>
        </w:rPr>
      </w:pPr>
    </w:p>
    <w:p>
      <w:pPr>
        <w:numPr>
          <w:ilvl w:val="0"/>
          <w:numId w:val="17"/>
        </w:numPr>
        <w:snapToGrid w:val="0"/>
        <w:spacing w:line="360" w:lineRule="auto"/>
        <w:rPr>
          <w:sz w:val="24"/>
          <w:szCs w:val="24"/>
        </w:rPr>
      </w:pPr>
      <w:r>
        <w:rPr>
          <w:sz w:val="24"/>
          <w:szCs w:val="24"/>
        </w:rPr>
        <w:t>主要技术特点</w:t>
      </w:r>
    </w:p>
    <w:p>
      <w:pPr>
        <w:numPr>
          <w:ilvl w:val="0"/>
          <w:numId w:val="18"/>
        </w:numPr>
        <w:spacing w:line="360" w:lineRule="auto"/>
        <w:rPr>
          <w:szCs w:val="21"/>
        </w:rPr>
      </w:pPr>
      <w:r>
        <w:rPr>
          <w:szCs w:val="21"/>
        </w:rPr>
        <w:t>小机房</w:t>
      </w:r>
    </w:p>
    <w:p>
      <w:pPr>
        <w:spacing w:line="360" w:lineRule="auto"/>
        <w:ind w:firstLine="420" w:firstLineChars="200"/>
        <w:rPr>
          <w:szCs w:val="21"/>
        </w:rPr>
      </w:pPr>
      <w:r>
        <w:rPr>
          <w:szCs w:val="21"/>
        </w:rPr>
        <w:t>机房平面尺寸和井道平面尺寸一样，不仅节省了机房空间，提高了建筑的利用率，同时减小了机房对建筑物的外观影响。而且与无机房电梯相比，曳引机、控制柜、限速器等部件的维修更方便、更安全。</w:t>
      </w:r>
    </w:p>
    <w:p>
      <w:pPr>
        <w:numPr>
          <w:ilvl w:val="0"/>
          <w:numId w:val="18"/>
        </w:numPr>
        <w:spacing w:line="360" w:lineRule="auto"/>
        <w:rPr>
          <w:szCs w:val="21"/>
        </w:rPr>
      </w:pPr>
      <w:r>
        <w:rPr>
          <w:szCs w:val="21"/>
        </w:rPr>
        <w:t>变压变频（VVVF）技术</w:t>
      </w:r>
    </w:p>
    <w:p>
      <w:pPr>
        <w:pStyle w:val="19"/>
        <w:spacing w:line="360" w:lineRule="auto"/>
        <w:ind w:firstLine="420" w:firstLineChars="200"/>
        <w:rPr>
          <w:sz w:val="21"/>
          <w:szCs w:val="21"/>
        </w:rPr>
      </w:pPr>
      <w:r>
        <w:rPr>
          <w:sz w:val="21"/>
          <w:szCs w:val="21"/>
        </w:rPr>
        <w:t>1982年，三菱电机在世界上率先推出了交流变压变频（VVVF）调速电梯。VVVF调速较传统调速技术具有更高的效率，更好的控制性能，应用VVVF调速技术的电梯运行更加节能，乘行的舒适度更好。</w:t>
      </w:r>
    </w:p>
    <w:p>
      <w:pPr>
        <w:pStyle w:val="19"/>
        <w:spacing w:line="360" w:lineRule="auto"/>
        <w:ind w:firstLine="420" w:firstLineChars="200"/>
        <w:rPr>
          <w:sz w:val="21"/>
          <w:szCs w:val="21"/>
        </w:rPr>
      </w:pPr>
      <w:r>
        <w:rPr>
          <w:sz w:val="21"/>
          <w:szCs w:val="21"/>
        </w:rPr>
        <w:t>三菱对VVVF调速技术有超过20年的设计、应用经验积累，不断将最新的技术和器件用于电梯变压变频驱动，使三菱VVVF调速技术朝高性能、高可靠性、数字化和小型化的方向快速发展，始终使三菱电梯VVVF技术在世界上处于领先的地位。本梯种应用PWM（脉宽调制）和矢量变换技术实现电梯驱动的VVVF（变压变频）调速，选用最新功率模块、高速CPU和大规模集成电路等先进电器元件，使电梯速度无论如何，系统均可按照最佳速度变化曲线，精确调整电动机转速</w:t>
      </w:r>
      <w:r>
        <w:rPr>
          <w:rFonts w:hint="eastAsia"/>
          <w:sz w:val="21"/>
          <w:szCs w:val="21"/>
        </w:rPr>
        <w:t>，</w:t>
      </w:r>
      <w:r>
        <w:rPr>
          <w:sz w:val="21"/>
          <w:szCs w:val="21"/>
        </w:rPr>
        <w:t>按照现代人工学原理优化设计而成的理想速度曲线运行，令电梯运载平稳、安全、高效，最大程度上满足人体对乘坐舒适感的要求，使电梯的乘行成为上上下下的享受。</w:t>
      </w:r>
    </w:p>
    <w:p>
      <w:pPr>
        <w:pStyle w:val="19"/>
        <w:spacing w:line="360" w:lineRule="auto"/>
        <w:ind w:firstLine="420" w:firstLineChars="200"/>
        <w:rPr>
          <w:sz w:val="21"/>
          <w:szCs w:val="21"/>
        </w:rPr>
      </w:pPr>
      <w:r>
        <w:rPr>
          <w:sz w:val="21"/>
          <w:szCs w:val="21"/>
        </w:rPr>
        <w:t>三菱的变频系统是专为电梯设计的变频系统，设计时充分考虑电梯的特殊运行工况和实际使用环境，较通用变频器我们的系统具有更精准的计算能力、更快速的响应能力、更良好的抗扰动能力。与电梯控制系统无缝集成，对控制指令的执行更为迅捷，对三菱设计的电机控制更加有效，实现电梯启动、运行、停止时的全程完美控制。同时，三菱专为电梯设计的变频系统较通用变频器的可靠性更高，故障率更低。即使有故障，故障检测也更为便利，维修更换更为快捷。</w:t>
      </w:r>
    </w:p>
    <w:p>
      <w:pPr>
        <w:numPr>
          <w:ilvl w:val="0"/>
          <w:numId w:val="18"/>
        </w:numPr>
        <w:spacing w:line="360" w:lineRule="auto"/>
        <w:rPr>
          <w:szCs w:val="21"/>
        </w:rPr>
      </w:pPr>
      <w:r>
        <w:rPr>
          <w:szCs w:val="21"/>
        </w:rPr>
        <w:t>永磁同步电机驱动的无齿轮曳引机</w:t>
      </w:r>
    </w:p>
    <w:p>
      <w:pPr>
        <w:autoSpaceDE w:val="0"/>
        <w:autoSpaceDN w:val="0"/>
        <w:adjustRightInd w:val="0"/>
        <w:spacing w:line="360" w:lineRule="auto"/>
        <w:ind w:firstLine="420" w:firstLineChars="200"/>
        <w:jc w:val="left"/>
        <w:rPr>
          <w:kern w:val="0"/>
          <w:szCs w:val="21"/>
        </w:rPr>
      </w:pPr>
      <w:r>
        <w:rPr>
          <w:kern w:val="0"/>
          <w:szCs w:val="21"/>
        </w:rPr>
        <w:t>LEHY-III-S采用了日本三菱电机新一代先进技术的永磁同步（PM）无齿轮曳引机，</w:t>
      </w:r>
      <w:r>
        <w:rPr>
          <w:szCs w:val="21"/>
        </w:rPr>
        <w:t>体积和重量显著减小，</w:t>
      </w:r>
      <w:r>
        <w:rPr>
          <w:kern w:val="0"/>
          <w:szCs w:val="21"/>
        </w:rPr>
        <w:t>实现了极度流畅平稳的电梯运行、高度的可靠性和安全性。该PM曳引机有如下优点：</w:t>
      </w:r>
    </w:p>
    <w:p>
      <w:pPr>
        <w:pStyle w:val="19"/>
        <w:numPr>
          <w:ilvl w:val="0"/>
          <w:numId w:val="19"/>
        </w:numPr>
        <w:spacing w:line="360" w:lineRule="auto"/>
        <w:jc w:val="both"/>
        <w:rPr>
          <w:sz w:val="21"/>
          <w:szCs w:val="21"/>
        </w:rPr>
      </w:pPr>
      <w:r>
        <w:rPr>
          <w:sz w:val="21"/>
          <w:szCs w:val="21"/>
        </w:rPr>
        <w:t>高效节能</w:t>
      </w:r>
    </w:p>
    <w:p>
      <w:pPr>
        <w:autoSpaceDE w:val="0"/>
        <w:autoSpaceDN w:val="0"/>
        <w:adjustRightInd w:val="0"/>
        <w:spacing w:line="360" w:lineRule="auto"/>
        <w:ind w:left="645"/>
        <w:jc w:val="left"/>
        <w:rPr>
          <w:szCs w:val="21"/>
        </w:rPr>
      </w:pPr>
      <w:r>
        <w:rPr>
          <w:szCs w:val="21"/>
        </w:rPr>
        <w:drawing>
          <wp:anchor distT="0" distB="0" distL="114300" distR="114300" simplePos="0" relativeHeight="251682816" behindDoc="1" locked="0" layoutInCell="1" allowOverlap="1">
            <wp:simplePos x="0" y="0"/>
            <wp:positionH relativeFrom="column">
              <wp:posOffset>2757805</wp:posOffset>
            </wp:positionH>
            <wp:positionV relativeFrom="paragraph">
              <wp:posOffset>36195</wp:posOffset>
            </wp:positionV>
            <wp:extent cx="2515235" cy="3101975"/>
            <wp:effectExtent l="0" t="0" r="18415" b="3175"/>
            <wp:wrapTight wrapText="bothSides">
              <wp:wrapPolygon>
                <wp:start x="0" y="0"/>
                <wp:lineTo x="0" y="21489"/>
                <wp:lineTo x="21431" y="21489"/>
                <wp:lineTo x="21431" y="0"/>
                <wp:lineTo x="0" y="0"/>
              </wp:wrapPolygon>
            </wp:wrapTight>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60"/>
                    <a:stretch>
                      <a:fillRect/>
                    </a:stretch>
                  </pic:blipFill>
                  <pic:spPr>
                    <a:xfrm>
                      <a:off x="0" y="0"/>
                      <a:ext cx="2515235" cy="3101975"/>
                    </a:xfrm>
                    <a:prstGeom prst="rect">
                      <a:avLst/>
                    </a:prstGeom>
                    <a:noFill/>
                    <a:ln>
                      <a:noFill/>
                    </a:ln>
                  </pic:spPr>
                </pic:pic>
              </a:graphicData>
            </a:graphic>
          </wp:anchor>
        </w:drawing>
      </w:r>
      <w:r>
        <w:rPr>
          <w:szCs w:val="21"/>
        </w:rPr>
        <w:t>没有减速机构带来的附加功率消耗；没有感应电机所固有的转子电阻损耗；起动及运行时的电流小从而减少了定子的发热损耗和铁磁损耗。</w:t>
      </w:r>
    </w:p>
    <w:p>
      <w:pPr>
        <w:pStyle w:val="19"/>
        <w:numPr>
          <w:ilvl w:val="0"/>
          <w:numId w:val="19"/>
        </w:numPr>
        <w:spacing w:line="360" w:lineRule="auto"/>
        <w:jc w:val="both"/>
        <w:rPr>
          <w:sz w:val="21"/>
          <w:szCs w:val="21"/>
        </w:rPr>
      </w:pPr>
      <w:r>
        <w:rPr>
          <w:sz w:val="21"/>
          <w:szCs w:val="21"/>
        </w:rPr>
        <w:t>结构紧凑、体积小、重量轻</w:t>
      </w:r>
    </w:p>
    <w:p>
      <w:pPr>
        <w:autoSpaceDE w:val="0"/>
        <w:autoSpaceDN w:val="0"/>
        <w:adjustRightInd w:val="0"/>
        <w:spacing w:line="360" w:lineRule="auto"/>
        <w:ind w:left="645"/>
        <w:jc w:val="left"/>
        <w:rPr>
          <w:szCs w:val="21"/>
        </w:rPr>
      </w:pPr>
      <w:r>
        <w:rPr>
          <w:szCs w:val="21"/>
        </w:rPr>
        <w:t>取消了减速机构，使用高性能永磁材料，紧凑的结构大大缩小了整机体积，减小了机房空间。</w:t>
      </w:r>
    </w:p>
    <w:p>
      <w:pPr>
        <w:pStyle w:val="19"/>
        <w:numPr>
          <w:ilvl w:val="0"/>
          <w:numId w:val="19"/>
        </w:numPr>
        <w:spacing w:line="360" w:lineRule="auto"/>
        <w:jc w:val="both"/>
        <w:rPr>
          <w:sz w:val="21"/>
          <w:szCs w:val="21"/>
        </w:rPr>
      </w:pPr>
      <w:r>
        <w:rPr>
          <w:sz w:val="21"/>
          <w:szCs w:val="21"/>
        </w:rPr>
        <w:t>保护环境、降低噪音高效节能</w:t>
      </w:r>
    </w:p>
    <w:p>
      <w:pPr>
        <w:autoSpaceDE w:val="0"/>
        <w:autoSpaceDN w:val="0"/>
        <w:adjustRightInd w:val="0"/>
        <w:spacing w:line="360" w:lineRule="auto"/>
        <w:ind w:left="645"/>
        <w:jc w:val="left"/>
        <w:rPr>
          <w:szCs w:val="21"/>
        </w:rPr>
      </w:pPr>
      <w:r>
        <w:rPr>
          <w:szCs w:val="21"/>
        </w:rPr>
        <w:t>曳引机产生的噪音大大降低，即使住宅顶层住客也不会受电梯运行噪声问题的困扰；不需齿轮油，减少油污染。</w:t>
      </w:r>
    </w:p>
    <w:p>
      <w:pPr>
        <w:pStyle w:val="19"/>
        <w:numPr>
          <w:ilvl w:val="0"/>
          <w:numId w:val="19"/>
        </w:numPr>
        <w:spacing w:line="360" w:lineRule="auto"/>
        <w:jc w:val="both"/>
        <w:rPr>
          <w:sz w:val="21"/>
          <w:szCs w:val="21"/>
        </w:rPr>
      </w:pPr>
      <w:r>
        <w:rPr>
          <w:sz w:val="21"/>
          <w:szCs w:val="21"/>
        </w:rPr>
        <w:t>运行平稳，振动小</w:t>
      </w:r>
    </w:p>
    <w:p>
      <w:pPr>
        <w:autoSpaceDE w:val="0"/>
        <w:autoSpaceDN w:val="0"/>
        <w:adjustRightInd w:val="0"/>
        <w:spacing w:line="360" w:lineRule="auto"/>
        <w:ind w:left="645"/>
        <w:jc w:val="left"/>
        <w:rPr>
          <w:kern w:val="0"/>
          <w:szCs w:val="21"/>
        </w:rPr>
      </w:pPr>
      <w:r>
        <w:rPr>
          <w:kern w:val="0"/>
          <w:szCs w:val="21"/>
        </w:rPr>
        <w:t>通过电磁优化设计，大大降低了转矩脉动，实现了薄形化曳引机的极大转矩、极低转速下的平稳运行，使电梯在任何负载下的振动降到最低。</w:t>
      </w:r>
    </w:p>
    <w:p>
      <w:pPr>
        <w:pStyle w:val="19"/>
        <w:numPr>
          <w:ilvl w:val="0"/>
          <w:numId w:val="19"/>
        </w:numPr>
        <w:spacing w:line="360" w:lineRule="auto"/>
        <w:jc w:val="both"/>
        <w:rPr>
          <w:sz w:val="21"/>
          <w:szCs w:val="21"/>
        </w:rPr>
      </w:pPr>
      <w:r>
        <w:rPr>
          <w:sz w:val="21"/>
          <w:szCs w:val="21"/>
        </w:rPr>
        <w:t>关节型定子铁心</w:t>
      </w:r>
    </w:p>
    <w:p>
      <w:pPr>
        <w:autoSpaceDE w:val="0"/>
        <w:autoSpaceDN w:val="0"/>
        <w:adjustRightInd w:val="0"/>
        <w:spacing w:line="360" w:lineRule="auto"/>
        <w:ind w:left="645"/>
        <w:jc w:val="left"/>
        <w:rPr>
          <w:kern w:val="0"/>
          <w:szCs w:val="21"/>
        </w:rPr>
      </w:pPr>
      <w:r>
        <w:rPr>
          <w:szCs w:val="21"/>
        </w:rPr>
        <w:drawing>
          <wp:anchor distT="0" distB="0" distL="114300" distR="114300" simplePos="0" relativeHeight="251684864" behindDoc="1" locked="0" layoutInCell="1" allowOverlap="1">
            <wp:simplePos x="0" y="0"/>
            <wp:positionH relativeFrom="column">
              <wp:posOffset>3843020</wp:posOffset>
            </wp:positionH>
            <wp:positionV relativeFrom="paragraph">
              <wp:posOffset>1239520</wp:posOffset>
            </wp:positionV>
            <wp:extent cx="1417320" cy="1039495"/>
            <wp:effectExtent l="9525" t="9525" r="20955" b="17780"/>
            <wp:wrapTight wrapText="bothSides">
              <wp:wrapPolygon>
                <wp:start x="-145" y="-198"/>
                <wp:lineTo x="-145" y="21574"/>
                <wp:lineTo x="21339" y="21574"/>
                <wp:lineTo x="21339" y="-198"/>
                <wp:lineTo x="-145" y="-198"/>
              </wp:wrapPolygon>
            </wp:wrapTight>
            <wp:docPr id="69" name="Picture 16" descr="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6" descr="写真"/>
                    <pic:cNvPicPr>
                      <a:picLocks noChangeAspect="1" noChangeArrowheads="1"/>
                    </pic:cNvPicPr>
                  </pic:nvPicPr>
                  <pic:blipFill>
                    <a:blip r:embed="rId61" cstate="print"/>
                    <a:srcRect/>
                    <a:stretch>
                      <a:fillRect/>
                    </a:stretch>
                  </pic:blipFill>
                  <pic:spPr>
                    <a:xfrm>
                      <a:off x="0" y="0"/>
                      <a:ext cx="2049960" cy="1499845"/>
                    </a:xfrm>
                    <a:prstGeom prst="rect">
                      <a:avLst/>
                    </a:prstGeom>
                    <a:gradFill rotWithShape="1">
                      <a:gsLst>
                        <a:gs pos="0">
                          <a:sysClr val="window" lastClr="FFFFFF"/>
                        </a:gs>
                        <a:gs pos="50000">
                          <a:sysClr val="window" lastClr="FFFFFF">
                            <a:gamma/>
                            <a:shade val="46275"/>
                            <a:invGamma/>
                          </a:sysClr>
                        </a:gs>
                        <a:gs pos="100000">
                          <a:sysClr val="window" lastClr="FFFFFF"/>
                        </a:gs>
                      </a:gsLst>
                      <a:lin ang="5400000" scaled="1"/>
                    </a:gradFill>
                    <a:ln w="9525">
                      <a:solidFill>
                        <a:srgbClr val="FF3300"/>
                      </a:solidFill>
                      <a:miter lim="800000"/>
                      <a:headEnd/>
                      <a:tailEnd/>
                    </a:ln>
                    <a:effectLst/>
                  </pic:spPr>
                </pic:pic>
              </a:graphicData>
            </a:graphic>
          </wp:anchor>
        </w:drawing>
      </w:r>
      <w:r>
        <w:rPr>
          <w:szCs w:val="21"/>
        </w:rPr>
        <w:drawing>
          <wp:anchor distT="0" distB="0" distL="114300" distR="114300" simplePos="0" relativeHeight="251683840" behindDoc="1" locked="0" layoutInCell="1" allowOverlap="1">
            <wp:simplePos x="0" y="0"/>
            <wp:positionH relativeFrom="column">
              <wp:posOffset>3221990</wp:posOffset>
            </wp:positionH>
            <wp:positionV relativeFrom="paragraph">
              <wp:posOffset>169545</wp:posOffset>
            </wp:positionV>
            <wp:extent cx="2052320" cy="923925"/>
            <wp:effectExtent l="0" t="0" r="5080" b="9525"/>
            <wp:wrapTight wrapText="bothSides">
              <wp:wrapPolygon>
                <wp:start x="0" y="0"/>
                <wp:lineTo x="0" y="21377"/>
                <wp:lineTo x="21453" y="21377"/>
                <wp:lineTo x="21453" y="0"/>
                <wp:lineTo x="0" y="0"/>
              </wp:wrapPolygon>
            </wp:wrapTight>
            <wp:docPr id="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
                    <pic:cNvPicPr>
                      <a:picLocks noChangeAspect="1"/>
                    </pic:cNvPicPr>
                  </pic:nvPicPr>
                  <pic:blipFill>
                    <a:blip r:embed="rId62"/>
                    <a:stretch>
                      <a:fillRect/>
                    </a:stretch>
                  </pic:blipFill>
                  <pic:spPr>
                    <a:xfrm>
                      <a:off x="0" y="0"/>
                      <a:ext cx="2052320" cy="923925"/>
                    </a:xfrm>
                    <a:prstGeom prst="rect">
                      <a:avLst/>
                    </a:prstGeom>
                    <a:noFill/>
                    <a:ln>
                      <a:noFill/>
                    </a:ln>
                  </pic:spPr>
                </pic:pic>
              </a:graphicData>
            </a:graphic>
          </wp:anchor>
        </w:drawing>
      </w:r>
      <w:r>
        <w:rPr>
          <w:kern w:val="0"/>
          <w:szCs w:val="21"/>
        </w:rPr>
        <w:t>采用了关节型定子铁心的独有专利设计技术，它通过全自动设备对带状硅钢片进行边冲压、边相互铆接的方式，形成可自由开闭的关节型铁心。通过打开关节铁心进行全自动绕线作业，完全克服了传统嵌线过程中的低效和绝缘隐患问题（刮、划伤），保证产品长时间的可靠运行。</w:t>
      </w:r>
    </w:p>
    <w:p>
      <w:pPr>
        <w:pStyle w:val="19"/>
        <w:numPr>
          <w:ilvl w:val="0"/>
          <w:numId w:val="19"/>
        </w:numPr>
        <w:spacing w:line="360" w:lineRule="auto"/>
        <w:jc w:val="both"/>
        <w:rPr>
          <w:sz w:val="21"/>
          <w:szCs w:val="21"/>
        </w:rPr>
      </w:pPr>
      <w:r>
        <w:rPr>
          <w:sz w:val="21"/>
          <w:szCs w:val="21"/>
        </w:rPr>
        <w:t>外接直动式鼓式制动器</w:t>
      </w:r>
    </w:p>
    <w:p>
      <w:pPr>
        <w:autoSpaceDE w:val="0"/>
        <w:autoSpaceDN w:val="0"/>
        <w:adjustRightInd w:val="0"/>
        <w:spacing w:line="360" w:lineRule="auto"/>
        <w:ind w:left="645"/>
        <w:rPr>
          <w:szCs w:val="21"/>
        </w:rPr>
      </w:pPr>
      <w:r>
        <w:rPr>
          <w:szCs w:val="21"/>
        </w:rPr>
        <w:t>制动器结构采用外接直动式鼓式结构，</w:t>
      </w:r>
      <w:r>
        <w:rPr>
          <w:rFonts w:hint="eastAsia"/>
          <w:szCs w:val="21"/>
        </w:rPr>
        <w:t xml:space="preserve">安装维护简单，零速制动，噪音小，寿命长 </w:t>
      </w:r>
    </w:p>
    <w:p>
      <w:pPr>
        <w:autoSpaceDE w:val="0"/>
        <w:autoSpaceDN w:val="0"/>
        <w:adjustRightInd w:val="0"/>
        <w:spacing w:line="360" w:lineRule="auto"/>
        <w:ind w:left="645"/>
        <w:jc w:val="left"/>
        <w:rPr>
          <w:szCs w:val="21"/>
        </w:rPr>
      </w:pPr>
      <w:r>
        <w:rPr>
          <w:szCs w:val="21"/>
        </w:rPr>
        <w:t>2:1曳引系统</w:t>
      </w:r>
    </w:p>
    <w:p>
      <w:pPr>
        <w:autoSpaceDE w:val="0"/>
        <w:autoSpaceDN w:val="0"/>
        <w:adjustRightInd w:val="0"/>
        <w:spacing w:line="360" w:lineRule="auto"/>
        <w:ind w:left="645"/>
        <w:jc w:val="left"/>
        <w:rPr>
          <w:kern w:val="0"/>
          <w:szCs w:val="21"/>
        </w:rPr>
      </w:pPr>
      <w:r>
        <w:rPr>
          <w:szCs w:val="21"/>
        </w:rPr>
        <w:t>采用了2:1绕绳比的曳引系统，通过降低轴负荷、电机力矩和制动器力矩使曳引机更加小型化</w:t>
      </w:r>
      <w:r>
        <w:rPr>
          <w:kern w:val="0"/>
          <w:szCs w:val="21"/>
        </w:rPr>
        <w:t>，土建布置更加紧凑。</w:t>
      </w:r>
    </w:p>
    <w:p>
      <w:pPr>
        <w:numPr>
          <w:ilvl w:val="0"/>
          <w:numId w:val="20"/>
        </w:numPr>
        <w:spacing w:line="360" w:lineRule="auto"/>
        <w:rPr>
          <w:szCs w:val="21"/>
        </w:rPr>
      </w:pPr>
      <w:r>
        <w:rPr>
          <w:szCs w:val="21"/>
        </w:rPr>
        <w:t>高度集成化、智能化的控制系统</w:t>
      </w:r>
    </w:p>
    <w:p>
      <w:pPr>
        <w:numPr>
          <w:ilvl w:val="0"/>
          <w:numId w:val="21"/>
        </w:numPr>
        <w:autoSpaceDE w:val="0"/>
        <w:autoSpaceDN w:val="0"/>
        <w:adjustRightInd w:val="0"/>
        <w:snapToGrid w:val="0"/>
        <w:spacing w:line="360" w:lineRule="auto"/>
        <w:rPr>
          <w:szCs w:val="21"/>
        </w:rPr>
      </w:pPr>
      <w:r>
        <w:rPr>
          <w:szCs w:val="21"/>
        </w:rPr>
        <w:t>高性能与智能化CPU控制系统</w:t>
      </w:r>
    </w:p>
    <w:p>
      <w:pPr>
        <w:autoSpaceDE w:val="0"/>
        <w:autoSpaceDN w:val="0"/>
        <w:adjustRightInd w:val="0"/>
        <w:snapToGrid w:val="0"/>
        <w:spacing w:line="360" w:lineRule="auto"/>
        <w:ind w:left="645"/>
        <w:rPr>
          <w:szCs w:val="21"/>
        </w:rPr>
      </w:pPr>
      <w:r>
        <w:rPr>
          <w:szCs w:val="21"/>
        </w:rPr>
        <w:t>控制屏高度集成化设计，应用32位CPU、32位高速数字信号处理器（DSP）和大规模现场可编程逻辑门阵列（FPGA）等高性能芯片，实现控制柜的单片化、模块化、薄型化。采用国际先进的SMT表面贴装技术，真正意义上实现电梯控制和电机驱动全数字化，系统的控制性能进一步提高，同时增强了可靠性和抗干扰能力。</w:t>
      </w:r>
    </w:p>
    <w:p>
      <w:pPr>
        <w:numPr>
          <w:ilvl w:val="0"/>
          <w:numId w:val="21"/>
        </w:numPr>
        <w:autoSpaceDE w:val="0"/>
        <w:autoSpaceDN w:val="0"/>
        <w:adjustRightInd w:val="0"/>
        <w:snapToGrid w:val="0"/>
        <w:spacing w:line="360" w:lineRule="auto"/>
        <w:rPr>
          <w:szCs w:val="21"/>
        </w:rPr>
      </w:pPr>
      <w:r>
        <w:rPr>
          <w:szCs w:val="21"/>
        </w:rPr>
        <w:t>DC-DC电源技术</w:t>
      </w:r>
    </w:p>
    <w:p>
      <w:pPr>
        <w:autoSpaceDE w:val="0"/>
        <w:autoSpaceDN w:val="0"/>
        <w:adjustRightInd w:val="0"/>
        <w:spacing w:line="360" w:lineRule="auto"/>
        <w:ind w:left="645"/>
        <w:jc w:val="left"/>
        <w:rPr>
          <w:szCs w:val="21"/>
        </w:rPr>
      </w:pPr>
      <w:r>
        <w:rPr>
          <w:szCs w:val="21"/>
        </w:rPr>
        <w:t>在业内率先全面应用全数字化电源系统（DC-DC电源技术），</w:t>
      </w:r>
      <w:r>
        <w:rPr>
          <w:rFonts w:hint="eastAsia"/>
          <w:szCs w:val="21"/>
        </w:rPr>
        <w:t>替代传统</w:t>
      </w:r>
      <w:r>
        <w:rPr>
          <w:szCs w:val="21"/>
        </w:rPr>
        <w:t>的三相电源变压器，降低了空载损耗，且有短路自我保护功能，防止电路因短路而烧毁。因此不仅达到了更加节能的效果，同时使得电梯的运行更加安全，维修保养更加便利。</w:t>
      </w:r>
    </w:p>
    <w:p>
      <w:pPr>
        <w:numPr>
          <w:ilvl w:val="0"/>
          <w:numId w:val="21"/>
        </w:numPr>
        <w:autoSpaceDE w:val="0"/>
        <w:autoSpaceDN w:val="0"/>
        <w:adjustRightInd w:val="0"/>
        <w:snapToGrid w:val="0"/>
        <w:spacing w:line="360" w:lineRule="auto"/>
        <w:rPr>
          <w:szCs w:val="21"/>
        </w:rPr>
      </w:pPr>
      <w:r>
        <w:rPr>
          <w:szCs w:val="21"/>
        </w:rPr>
        <w:t>第六代大功率模块</w:t>
      </w:r>
    </w:p>
    <w:p>
      <w:pPr>
        <w:autoSpaceDE w:val="0"/>
        <w:autoSpaceDN w:val="0"/>
        <w:adjustRightInd w:val="0"/>
        <w:snapToGrid w:val="0"/>
        <w:spacing w:line="360" w:lineRule="auto"/>
        <w:ind w:left="645"/>
        <w:rPr>
          <w:szCs w:val="21"/>
        </w:rPr>
      </w:pPr>
      <w:r>
        <w:rPr>
          <w:szCs w:val="21"/>
        </w:rPr>
        <w:t>率先应用业界第六</w:t>
      </w:r>
      <w:r>
        <w:rPr>
          <w:rFonts w:hint="eastAsia"/>
          <w:szCs w:val="21"/>
        </w:rPr>
        <w:t>代</w:t>
      </w:r>
      <w:r>
        <w:rPr>
          <w:szCs w:val="21"/>
        </w:rPr>
        <w:t>大功率模块系统。多重的快速保护回路可以使功率模块得到更好的保护，进一步提高了驱动系统的可靠性。同时，功率模块的驱动控制电路与功率模块直插连接，进一步增强了系统的抗干扰性能。</w:t>
      </w:r>
    </w:p>
    <w:p>
      <w:pPr>
        <w:numPr>
          <w:ilvl w:val="0"/>
          <w:numId w:val="20"/>
        </w:numPr>
        <w:spacing w:line="360" w:lineRule="auto"/>
        <w:rPr>
          <w:szCs w:val="21"/>
        </w:rPr>
      </w:pPr>
      <w:r>
        <w:rPr>
          <w:szCs w:val="21"/>
        </w:rPr>
        <w:t>永磁同步电机驱动的门机系统</w:t>
      </w:r>
    </w:p>
    <w:p>
      <w:pPr>
        <w:numPr>
          <w:ilvl w:val="0"/>
          <w:numId w:val="22"/>
        </w:numPr>
        <w:autoSpaceDE w:val="0"/>
        <w:autoSpaceDN w:val="0"/>
        <w:adjustRightInd w:val="0"/>
        <w:snapToGrid w:val="0"/>
        <w:spacing w:line="360" w:lineRule="auto"/>
        <w:rPr>
          <w:szCs w:val="21"/>
        </w:rPr>
      </w:pPr>
      <w:r>
        <w:rPr>
          <w:szCs w:val="21"/>
        </w:rPr>
        <w:t>使用了永磁同步电机，使门机装置小型化。优点：高效，节能，环保，静音。</w:t>
      </w:r>
    </w:p>
    <w:p>
      <w:pPr>
        <w:numPr>
          <w:ilvl w:val="0"/>
          <w:numId w:val="22"/>
        </w:numPr>
        <w:autoSpaceDE w:val="0"/>
        <w:autoSpaceDN w:val="0"/>
        <w:adjustRightInd w:val="0"/>
        <w:snapToGrid w:val="0"/>
        <w:spacing w:line="360" w:lineRule="auto"/>
        <w:rPr>
          <w:szCs w:val="21"/>
        </w:rPr>
      </w:pPr>
      <w:r>
        <w:rPr>
          <w:szCs w:val="21"/>
        </w:rPr>
        <w:t>采用速度和电流双闭环反馈的VVVF变压变频控制技术，实现了平滑、安静的开关门动作。</w:t>
      </w:r>
    </w:p>
    <w:p>
      <w:pPr>
        <w:numPr>
          <w:ilvl w:val="0"/>
          <w:numId w:val="22"/>
        </w:numPr>
        <w:autoSpaceDE w:val="0"/>
        <w:autoSpaceDN w:val="0"/>
        <w:adjustRightInd w:val="0"/>
        <w:snapToGrid w:val="0"/>
        <w:spacing w:line="360" w:lineRule="auto"/>
        <w:rPr>
          <w:szCs w:val="21"/>
        </w:rPr>
      </w:pPr>
      <w:r>
        <w:rPr>
          <w:szCs w:val="21"/>
        </w:rPr>
        <w:t>门机装置采用PM电机驱动，同时采用先进的变频变压无连杆设计，使得开关门更高效节能，维修更加方便，同时节省了空间。</w:t>
      </w:r>
    </w:p>
    <w:p>
      <w:pPr>
        <w:numPr>
          <w:ilvl w:val="0"/>
          <w:numId w:val="22"/>
        </w:numPr>
        <w:spacing w:line="360" w:lineRule="auto"/>
        <w:rPr>
          <w:rFonts w:hint="eastAsia"/>
          <w:color w:val="000000"/>
          <w:szCs w:val="21"/>
        </w:rPr>
      </w:pPr>
      <w:r>
        <w:rPr>
          <w:color w:val="000000"/>
          <w:szCs w:val="21"/>
        </w:rPr>
        <w:t>通过细微监视门开关门时的力，例如加上异常的力，可以平稳地让门反转，来保证开关门的精确控制。</w:t>
      </w:r>
    </w:p>
    <w:p>
      <w:pPr>
        <w:numPr>
          <w:ilvl w:val="0"/>
          <w:numId w:val="22"/>
        </w:numPr>
        <w:autoSpaceDE w:val="0"/>
        <w:autoSpaceDN w:val="0"/>
        <w:adjustRightInd w:val="0"/>
        <w:snapToGrid w:val="0"/>
        <w:spacing w:line="360" w:lineRule="auto"/>
        <w:rPr>
          <w:szCs w:val="21"/>
        </w:rPr>
      </w:pPr>
      <w:r>
        <w:rPr>
          <w:szCs w:val="21"/>
        </w:rPr>
        <w:drawing>
          <wp:anchor distT="0" distB="0" distL="114300" distR="114300" simplePos="0" relativeHeight="251685888" behindDoc="1" locked="0" layoutInCell="1" allowOverlap="1">
            <wp:simplePos x="0" y="0"/>
            <wp:positionH relativeFrom="column">
              <wp:posOffset>503555</wp:posOffset>
            </wp:positionH>
            <wp:positionV relativeFrom="paragraph">
              <wp:posOffset>1309370</wp:posOffset>
            </wp:positionV>
            <wp:extent cx="4657725" cy="902970"/>
            <wp:effectExtent l="0" t="0" r="9525" b="11430"/>
            <wp:wrapTight wrapText="bothSides">
              <wp:wrapPolygon>
                <wp:start x="18906" y="0"/>
                <wp:lineTo x="0" y="911"/>
                <wp:lineTo x="0" y="19595"/>
                <wp:lineTo x="1325" y="20962"/>
                <wp:lineTo x="5566" y="20962"/>
                <wp:lineTo x="16079" y="20962"/>
                <wp:lineTo x="21556" y="19595"/>
                <wp:lineTo x="21556" y="911"/>
                <wp:lineTo x="20761" y="0"/>
                <wp:lineTo x="18906" y="0"/>
              </wp:wrapPolygon>
            </wp:wrapTight>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63"/>
                    <a:stretch>
                      <a:fillRect/>
                    </a:stretch>
                  </pic:blipFill>
                  <pic:spPr>
                    <a:xfrm>
                      <a:off x="0" y="0"/>
                      <a:ext cx="4657725" cy="902970"/>
                    </a:xfrm>
                    <a:prstGeom prst="rect">
                      <a:avLst/>
                    </a:prstGeom>
                    <a:noFill/>
                    <a:ln>
                      <a:noFill/>
                    </a:ln>
                  </pic:spPr>
                </pic:pic>
              </a:graphicData>
            </a:graphic>
          </wp:anchor>
        </w:drawing>
      </w:r>
      <w:r>
        <w:rPr>
          <w:szCs w:val="21"/>
        </w:rPr>
        <w:t>智能化门机系统：32位高速数字信号处理器能够检测并记忆出各个楼层的层门重量，并自动调整到最佳的开关门速度和力矩，这样就能确保每个层门平稳地动作；能够精确地检测出门的作用负载（由于加装高性能门控制器，从电动机的反馈信息，检查出轿门地坎的灰尘或门风压产生的负载），自动调整开关门的速度及力矩，确保稳定的开关门性能</w:t>
      </w:r>
      <w:r>
        <w:rPr>
          <w:rFonts w:hint="eastAsia"/>
          <w:szCs w:val="21"/>
        </w:rPr>
        <w:t>，</w:t>
      </w:r>
      <w:r>
        <w:rPr>
          <w:szCs w:val="21"/>
        </w:rPr>
        <w:t>保证电梯可靠运行。</w:t>
      </w:r>
    </w:p>
    <w:p>
      <w:pPr>
        <w:numPr>
          <w:ilvl w:val="1"/>
          <w:numId w:val="23"/>
        </w:numPr>
        <w:spacing w:line="360" w:lineRule="auto"/>
        <w:rPr>
          <w:szCs w:val="21"/>
        </w:rPr>
      </w:pPr>
      <w:r>
        <w:rPr>
          <w:szCs w:val="21"/>
        </w:rPr>
        <w:t>节能技术的运用</w:t>
      </w:r>
    </w:p>
    <w:p>
      <w:pPr>
        <w:pStyle w:val="18"/>
        <w:numPr>
          <w:ilvl w:val="0"/>
          <w:numId w:val="23"/>
        </w:numPr>
        <w:spacing w:line="360" w:lineRule="auto"/>
        <w:ind w:firstLineChars="0"/>
        <w:rPr>
          <w:vanish/>
          <w:szCs w:val="21"/>
        </w:rPr>
      </w:pPr>
    </w:p>
    <w:p>
      <w:pPr>
        <w:pStyle w:val="18"/>
        <w:numPr>
          <w:ilvl w:val="1"/>
          <w:numId w:val="23"/>
        </w:numPr>
        <w:spacing w:line="360" w:lineRule="auto"/>
        <w:ind w:firstLineChars="0"/>
        <w:rPr>
          <w:vanish/>
          <w:szCs w:val="21"/>
        </w:rPr>
      </w:pPr>
    </w:p>
    <w:p>
      <w:pPr>
        <w:pStyle w:val="18"/>
        <w:numPr>
          <w:ilvl w:val="1"/>
          <w:numId w:val="23"/>
        </w:numPr>
        <w:spacing w:line="360" w:lineRule="auto"/>
        <w:ind w:firstLineChars="0"/>
        <w:rPr>
          <w:vanish/>
          <w:szCs w:val="21"/>
        </w:rPr>
      </w:pPr>
    </w:p>
    <w:p>
      <w:pPr>
        <w:pStyle w:val="18"/>
        <w:numPr>
          <w:ilvl w:val="1"/>
          <w:numId w:val="23"/>
        </w:numPr>
        <w:spacing w:line="360" w:lineRule="auto"/>
        <w:ind w:firstLineChars="0"/>
        <w:rPr>
          <w:vanish/>
          <w:szCs w:val="21"/>
        </w:rPr>
      </w:pPr>
    </w:p>
    <w:p>
      <w:pPr>
        <w:pStyle w:val="18"/>
        <w:numPr>
          <w:ilvl w:val="1"/>
          <w:numId w:val="23"/>
        </w:numPr>
        <w:spacing w:line="360" w:lineRule="auto"/>
        <w:ind w:firstLineChars="0"/>
        <w:rPr>
          <w:vanish/>
          <w:szCs w:val="21"/>
        </w:rPr>
      </w:pPr>
    </w:p>
    <w:p>
      <w:pPr>
        <w:numPr>
          <w:ilvl w:val="2"/>
          <w:numId w:val="23"/>
        </w:numPr>
        <w:spacing w:line="360" w:lineRule="auto"/>
        <w:rPr>
          <w:szCs w:val="21"/>
        </w:rPr>
      </w:pPr>
      <w:r>
        <w:rPr>
          <w:szCs w:val="21"/>
        </w:rPr>
        <w:t>基于PWM控制的能量回馈技术（选配）将电动机处于发电状态时所产生的再生能量回馈电网，相比无能量回馈装置的电梯节能约30%。同时使电源侧输入电流为正弦波形，极大地减少了对电源的谐波污染。并且直流侧电压受控，有利于提高电梯运行的平稳性。</w:t>
      </w:r>
    </w:p>
    <w:p>
      <w:pPr>
        <w:numPr>
          <w:ilvl w:val="2"/>
          <w:numId w:val="23"/>
        </w:numPr>
        <w:spacing w:line="360" w:lineRule="auto"/>
        <w:rPr>
          <w:szCs w:val="21"/>
        </w:rPr>
      </w:pPr>
      <w:r>
        <w:rPr>
          <w:szCs w:val="21"/>
        </w:rPr>
        <w:t>采用的LED技术与传统的照明器具相比更加高效节能。将LED技术运用于轿顶和层站方向灯的照明，可显著减少电梯照明消耗的电能，同样亮度下的耗电量仅是白炽灯的1/10、荧光灯的1/3；同时LED照明具有寿命长的特点，是白炽灯寿命的约20倍。</w:t>
      </w:r>
    </w:p>
    <w:p>
      <w:pPr>
        <w:numPr>
          <w:ilvl w:val="1"/>
          <w:numId w:val="24"/>
        </w:numPr>
        <w:spacing w:line="360" w:lineRule="auto"/>
        <w:rPr>
          <w:szCs w:val="21"/>
        </w:rPr>
      </w:pPr>
      <w:r>
        <w:rPr>
          <w:szCs w:val="21"/>
        </w:rPr>
        <w:t>绿色环保的理念</w:t>
      </w:r>
    </w:p>
    <w:p>
      <w:pPr>
        <w:numPr>
          <w:ilvl w:val="2"/>
          <w:numId w:val="25"/>
        </w:numPr>
        <w:spacing w:line="360" w:lineRule="auto"/>
        <w:rPr>
          <w:szCs w:val="21"/>
        </w:rPr>
      </w:pPr>
      <w:r>
        <w:rPr>
          <w:szCs w:val="21"/>
        </w:rPr>
        <w:t>新PM无齿轮曳引机没有机械传动结构，因此不带复杂的润滑系统，彻底解决了漏油造成的环境污染问题。同时，新PM无齿轮曳引机采用关节型铁芯技术，直线双排冲铆一体技术，大大提高了材料利用率，降低铁芯的材料消耗；采用集中式绕组和线圈绕嵌一体技术，减少了整机导线用铜量；减少磁钢使用量，采用新型省镝技术、表面镀铝技术，并且采用了环保型铝涂层。</w:t>
      </w:r>
    </w:p>
    <w:p>
      <w:pPr>
        <w:numPr>
          <w:ilvl w:val="2"/>
          <w:numId w:val="25"/>
        </w:numPr>
        <w:bidi w:val="0"/>
        <w:rPr>
          <w:rFonts w:hint="eastAsia"/>
          <w:szCs w:val="21"/>
        </w:rPr>
      </w:pPr>
      <w:r>
        <w:rPr>
          <w:szCs w:val="21"/>
        </w:rPr>
        <w:t>LED照明技术降低光源更换频率，减少维护费用，减少汞等有害物质的产生</w:t>
      </w:r>
      <w:r>
        <w:rPr>
          <w:rFonts w:hint="eastAsia"/>
          <w:szCs w:val="21"/>
        </w:rPr>
        <w:t>。</w:t>
      </w:r>
      <w:r>
        <w:drawing>
          <wp:inline distT="0" distB="0" distL="114300" distR="114300">
            <wp:extent cx="5010150" cy="7153275"/>
            <wp:effectExtent l="0" t="0" r="0" b="9525"/>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64"/>
                    <a:stretch>
                      <a:fillRect/>
                    </a:stretch>
                  </pic:blipFill>
                  <pic:spPr>
                    <a:xfrm>
                      <a:off x="0" y="0"/>
                      <a:ext cx="5010150" cy="7153275"/>
                    </a:xfrm>
                    <a:prstGeom prst="rect">
                      <a:avLst/>
                    </a:prstGeom>
                    <a:noFill/>
                    <a:ln>
                      <a:noFill/>
                    </a:ln>
                  </pic:spPr>
                </pic:pic>
              </a:graphicData>
            </a:graphic>
          </wp:inline>
        </w:drawing>
      </w:r>
      <w:r>
        <w:drawing>
          <wp:inline distT="0" distB="0" distL="114300" distR="114300">
            <wp:extent cx="5265420" cy="3707765"/>
            <wp:effectExtent l="0" t="0" r="11430" b="6985"/>
            <wp:docPr id="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pic:cNvPicPr>
                      <a:picLocks noChangeAspect="1"/>
                    </pic:cNvPicPr>
                  </pic:nvPicPr>
                  <pic:blipFill>
                    <a:blip r:embed="rId65"/>
                    <a:stretch>
                      <a:fillRect/>
                    </a:stretch>
                  </pic:blipFill>
                  <pic:spPr>
                    <a:xfrm>
                      <a:off x="0" y="0"/>
                      <a:ext cx="5265420" cy="3707765"/>
                    </a:xfrm>
                    <a:prstGeom prst="rect">
                      <a:avLst/>
                    </a:prstGeom>
                    <a:noFill/>
                    <a:ln>
                      <a:noFill/>
                    </a:ln>
                  </pic:spPr>
                </pic:pic>
              </a:graphicData>
            </a:graphic>
          </wp:inline>
        </w:drawing>
      </w:r>
      <w:r>
        <w:drawing>
          <wp:inline distT="0" distB="0" distL="114300" distR="114300">
            <wp:extent cx="5270500" cy="3758565"/>
            <wp:effectExtent l="0" t="0" r="6350" b="13335"/>
            <wp:docPr id="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pic:cNvPicPr>
                      <a:picLocks noChangeAspect="1"/>
                    </pic:cNvPicPr>
                  </pic:nvPicPr>
                  <pic:blipFill>
                    <a:blip r:embed="rId66"/>
                    <a:stretch>
                      <a:fillRect/>
                    </a:stretch>
                  </pic:blipFill>
                  <pic:spPr>
                    <a:xfrm>
                      <a:off x="0" y="0"/>
                      <a:ext cx="5270500" cy="3758565"/>
                    </a:xfrm>
                    <a:prstGeom prst="rect">
                      <a:avLst/>
                    </a:prstGeom>
                    <a:noFill/>
                    <a:ln>
                      <a:noFill/>
                    </a:ln>
                  </pic:spPr>
                </pic:pic>
              </a:graphicData>
            </a:graphic>
          </wp:inline>
        </w:drawing>
      </w:r>
      <w:r>
        <w:drawing>
          <wp:inline distT="0" distB="0" distL="114300" distR="114300">
            <wp:extent cx="5575935" cy="3945255"/>
            <wp:effectExtent l="0" t="0" r="5715" b="17145"/>
            <wp:docPr id="7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9"/>
                    <pic:cNvPicPr>
                      <a:picLocks noChangeAspect="1"/>
                    </pic:cNvPicPr>
                  </pic:nvPicPr>
                  <pic:blipFill>
                    <a:blip r:embed="rId67"/>
                    <a:stretch>
                      <a:fillRect/>
                    </a:stretch>
                  </pic:blipFill>
                  <pic:spPr>
                    <a:xfrm>
                      <a:off x="0" y="0"/>
                      <a:ext cx="5575935" cy="3945255"/>
                    </a:xfrm>
                    <a:prstGeom prst="rect">
                      <a:avLst/>
                    </a:prstGeom>
                    <a:noFill/>
                    <a:ln>
                      <a:noFill/>
                    </a:ln>
                  </pic:spPr>
                </pic:pic>
              </a:graphicData>
            </a:graphic>
          </wp:inline>
        </w:drawing>
      </w:r>
    </w:p>
    <w:p>
      <w:pPr>
        <w:numPr>
          <w:numId w:val="0"/>
        </w:numPr>
        <w:jc w:val="center"/>
        <w:rPr>
          <w:rFonts w:hint="default"/>
          <w:lang w:val="en-US" w:eastAsia="zh-CN"/>
        </w:rPr>
      </w:pPr>
      <w:r>
        <w:drawing>
          <wp:inline distT="0" distB="0" distL="114300" distR="114300">
            <wp:extent cx="5265420" cy="3694430"/>
            <wp:effectExtent l="0" t="0" r="11430" b="1270"/>
            <wp:docPr id="7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0"/>
                    <pic:cNvPicPr>
                      <a:picLocks noChangeAspect="1"/>
                    </pic:cNvPicPr>
                  </pic:nvPicPr>
                  <pic:blipFill>
                    <a:blip r:embed="rId68"/>
                    <a:stretch>
                      <a:fillRect/>
                    </a:stretch>
                  </pic:blipFill>
                  <pic:spPr>
                    <a:xfrm>
                      <a:off x="0" y="0"/>
                      <a:ext cx="5265420" cy="3694430"/>
                    </a:xfrm>
                    <a:prstGeom prst="rect">
                      <a:avLst/>
                    </a:prstGeom>
                    <a:noFill/>
                    <a:ln>
                      <a:noFill/>
                    </a:ln>
                  </pic:spPr>
                </pic:pic>
              </a:graphicData>
            </a:graphic>
          </wp:inline>
        </w:drawing>
      </w:r>
      <w:r>
        <w:drawing>
          <wp:inline distT="0" distB="0" distL="114300" distR="114300">
            <wp:extent cx="5838190" cy="4094480"/>
            <wp:effectExtent l="0" t="0" r="10160" b="1270"/>
            <wp:docPr id="7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1"/>
                    <pic:cNvPicPr>
                      <a:picLocks noChangeAspect="1"/>
                    </pic:cNvPicPr>
                  </pic:nvPicPr>
                  <pic:blipFill>
                    <a:blip r:embed="rId69"/>
                    <a:stretch>
                      <a:fillRect/>
                    </a:stretch>
                  </pic:blipFill>
                  <pic:spPr>
                    <a:xfrm>
                      <a:off x="0" y="0"/>
                      <a:ext cx="5838190" cy="4094480"/>
                    </a:xfrm>
                    <a:prstGeom prst="rect">
                      <a:avLst/>
                    </a:prstGeom>
                    <a:noFill/>
                    <a:ln>
                      <a:noFill/>
                    </a:ln>
                  </pic:spPr>
                </pic:pic>
              </a:graphicData>
            </a:graphic>
          </wp:inline>
        </w:drawing>
      </w:r>
      <w:r>
        <w:drawing>
          <wp:inline distT="0" distB="0" distL="114300" distR="114300">
            <wp:extent cx="5845175" cy="4099560"/>
            <wp:effectExtent l="0" t="0" r="3175" b="15240"/>
            <wp:docPr id="7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2"/>
                    <pic:cNvPicPr>
                      <a:picLocks noChangeAspect="1"/>
                    </pic:cNvPicPr>
                  </pic:nvPicPr>
                  <pic:blipFill>
                    <a:blip r:embed="rId70"/>
                    <a:stretch>
                      <a:fillRect/>
                    </a:stretch>
                  </pic:blipFill>
                  <pic:spPr>
                    <a:xfrm>
                      <a:off x="0" y="0"/>
                      <a:ext cx="5845175" cy="4099560"/>
                    </a:xfrm>
                    <a:prstGeom prst="rect">
                      <a:avLst/>
                    </a:prstGeom>
                    <a:noFill/>
                    <a:ln>
                      <a:noFill/>
                    </a:ln>
                  </pic:spPr>
                </pic:pic>
              </a:graphicData>
            </a:graphic>
          </wp:inline>
        </w:drawing>
      </w:r>
      <w:r>
        <w:drawing>
          <wp:inline distT="0" distB="0" distL="114300" distR="114300">
            <wp:extent cx="5875655" cy="4142740"/>
            <wp:effectExtent l="0" t="0" r="10795" b="10160"/>
            <wp:docPr id="7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3"/>
                    <pic:cNvPicPr>
                      <a:picLocks noChangeAspect="1"/>
                    </pic:cNvPicPr>
                  </pic:nvPicPr>
                  <pic:blipFill>
                    <a:blip r:embed="rId71"/>
                    <a:stretch>
                      <a:fillRect/>
                    </a:stretch>
                  </pic:blipFill>
                  <pic:spPr>
                    <a:xfrm>
                      <a:off x="0" y="0"/>
                      <a:ext cx="5875655" cy="4142740"/>
                    </a:xfrm>
                    <a:prstGeom prst="rect">
                      <a:avLst/>
                    </a:prstGeom>
                    <a:noFill/>
                    <a:ln>
                      <a:noFill/>
                    </a:ln>
                  </pic:spPr>
                </pic:pic>
              </a:graphicData>
            </a:graphic>
          </wp:inline>
        </w:drawing>
      </w:r>
      <w:r>
        <w:drawing>
          <wp:inline distT="0" distB="0" distL="114300" distR="114300">
            <wp:extent cx="5868670" cy="4184650"/>
            <wp:effectExtent l="0" t="0" r="17780" b="6350"/>
            <wp:docPr id="7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4"/>
                    <pic:cNvPicPr>
                      <a:picLocks noChangeAspect="1"/>
                    </pic:cNvPicPr>
                  </pic:nvPicPr>
                  <pic:blipFill>
                    <a:blip r:embed="rId72"/>
                    <a:stretch>
                      <a:fillRect/>
                    </a:stretch>
                  </pic:blipFill>
                  <pic:spPr>
                    <a:xfrm>
                      <a:off x="0" y="0"/>
                      <a:ext cx="5868670" cy="4184650"/>
                    </a:xfrm>
                    <a:prstGeom prst="rect">
                      <a:avLst/>
                    </a:prstGeom>
                    <a:noFill/>
                    <a:ln>
                      <a:noFill/>
                    </a:ln>
                  </pic:spPr>
                </pic:pic>
              </a:graphicData>
            </a:graphic>
          </wp:inline>
        </w:drawing>
      </w:r>
    </w:p>
    <w:sectPr>
      <w:footerReference r:id="rId5" w:type="default"/>
      <w:pgSz w:w="11906" w:h="16838"/>
      <w:pgMar w:top="820" w:right="1800" w:bottom="1440" w:left="1800" w:header="567"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moder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华文细黑">
    <w:panose1 w:val="02010600040101010101"/>
    <w:charset w:val="86"/>
    <w:family w:val="auto"/>
    <w:pitch w:val="default"/>
    <w:sig w:usb0="00000287" w:usb1="080F0000" w:usb2="00000000" w:usb3="00000000" w:csb0="0004009F" w:csb1="DFD70000"/>
  </w:font>
  <w:font w:name="@O9-PK7484ba-Identity-H">
    <w:altName w:val="宋体"/>
    <w:panose1 w:val="00000000000000000000"/>
    <w:charset w:val="86"/>
    <w:family w:val="auto"/>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rFonts w:hint="eastAsia" w:eastAsiaTheme="minorEastAsia"/>
        <w:sz w:val="22"/>
        <w:szCs w:val="36"/>
        <w:lang w:val="en-US" w:eastAsia="zh-CN"/>
      </w:rPr>
    </w:pPr>
    <w:r>
      <w:rPr>
        <w:rFonts w:hint="eastAsia" w:eastAsiaTheme="minorEastAsia"/>
        <w:lang w:eastAsia="zh-CN"/>
      </w:rPr>
      <w:drawing>
        <wp:inline distT="0" distB="0" distL="114300" distR="114300">
          <wp:extent cx="611505" cy="733425"/>
          <wp:effectExtent l="0" t="0" r="17145" b="9525"/>
          <wp:docPr id="7" name="图片 7" descr="公司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公司LOGO"/>
                  <pic:cNvPicPr>
                    <a:picLocks noChangeAspect="1"/>
                  </pic:cNvPicPr>
                </pic:nvPicPr>
                <pic:blipFill>
                  <a:blip r:embed="rId1"/>
                  <a:stretch>
                    <a:fillRect/>
                  </a:stretch>
                </pic:blipFill>
                <pic:spPr>
                  <a:xfrm>
                    <a:off x="0" y="0"/>
                    <a:ext cx="611505" cy="733425"/>
                  </a:xfrm>
                  <a:prstGeom prst="rect">
                    <a:avLst/>
                  </a:prstGeom>
                </pic:spPr>
              </pic:pic>
            </a:graphicData>
          </a:graphic>
        </wp:inline>
      </w:drawing>
    </w:r>
    <w:r>
      <w:rPr>
        <w:rFonts w:hint="eastAsia"/>
        <w:lang w:val="en-US" w:eastAsia="zh-CN"/>
      </w:rPr>
      <w:t xml:space="preserve">                         </w:t>
    </w:r>
    <w:r>
      <w:rPr>
        <w:rFonts w:hint="eastAsia"/>
        <w:sz w:val="22"/>
        <w:szCs w:val="36"/>
        <w:lang w:val="en-US" w:eastAsia="zh-CN"/>
      </w:rPr>
      <w:t xml:space="preserve"> 安徽顶顺电梯工程有限公司</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rFonts w:hint="eastAsia" w:eastAsiaTheme="minorEastAsia"/>
        <w:sz w:val="22"/>
        <w:szCs w:val="36"/>
        <w:lang w:val="en-US" w:eastAsia="zh-CN"/>
      </w:rPr>
    </w:pPr>
    <w:r>
      <w:rPr>
        <w:rFonts w:hint="eastAsia" w:eastAsiaTheme="minorEastAsia"/>
        <w:lang w:eastAsia="zh-CN"/>
      </w:rPr>
      <w:drawing>
        <wp:inline distT="0" distB="0" distL="114300" distR="114300">
          <wp:extent cx="611505" cy="733425"/>
          <wp:effectExtent l="0" t="0" r="17145" b="9525"/>
          <wp:docPr id="5" name="图片 5" descr="公司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公司LOGO"/>
                  <pic:cNvPicPr>
                    <a:picLocks noChangeAspect="1"/>
                  </pic:cNvPicPr>
                </pic:nvPicPr>
                <pic:blipFill>
                  <a:blip r:embed="rId1"/>
                  <a:stretch>
                    <a:fillRect/>
                  </a:stretch>
                </pic:blipFill>
                <pic:spPr>
                  <a:xfrm>
                    <a:off x="0" y="0"/>
                    <a:ext cx="611505" cy="733425"/>
                  </a:xfrm>
                  <a:prstGeom prst="rect">
                    <a:avLst/>
                  </a:prstGeom>
                </pic:spPr>
              </pic:pic>
            </a:graphicData>
          </a:graphic>
        </wp:inline>
      </w:drawing>
    </w:r>
    <w:r>
      <w:rPr>
        <w:rFonts w:hint="eastAsia"/>
        <w:lang w:val="en-US" w:eastAsia="zh-CN"/>
      </w:rPr>
      <w:t xml:space="preserve">                         </w:t>
    </w:r>
    <w:r>
      <w:rPr>
        <w:rFonts w:hint="eastAsia"/>
        <w:sz w:val="22"/>
        <w:szCs w:val="36"/>
        <w:lang w:val="en-US" w:eastAsia="zh-CN"/>
      </w:rPr>
      <w:t xml:space="preserve"> 安徽顶顺电梯股份有限公司</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2px;height:12px" o:bullet="t">
        <v:imagedata r:id="rId1" o:title=""/>
      </v:shape>
    </w:pict>
  </w:numPicBullet>
  <w:numPicBullet w:numPicBulletId="1">
    <w:pict>
      <v:shape id="1" type="#_x0000_t75" style="width:12px;height:12px" o:bullet="t">
        <v:imagedata r:id="rId2" o:title=""/>
      </v:shape>
    </w:pict>
  </w:numPicBullet>
  <w:numPicBullet w:numPicBulletId="2">
    <w:pict>
      <v:shape id="2" type="#_x0000_t75" style="width:15px;height:15px" o:bullet="t">
        <v:imagedata r:id="rId3" o:title=""/>
      </v:shape>
    </w:pict>
  </w:numPicBullet>
  <w:numPicBullet w:numPicBulletId="3">
    <w:pict>
      <v:shape id="3" type="#_x0000_t75" style="width:12px;height:12px" o:bullet="t">
        <v:imagedata r:id="rId4" o:title=""/>
      </v:shape>
    </w:pict>
  </w:numPicBullet>
  <w:numPicBullet w:numPicBulletId="4">
    <w:pict>
      <v:shape id="4" type="#_x0000_t75" style="width:15px;height:15px" o:bullet="t">
        <v:imagedata r:id="rId5" o:title=""/>
      </v:shape>
    </w:pict>
  </w:numPicBullet>
  <w:numPicBullet w:numPicBulletId="5">
    <w:pict>
      <v:shape id="5" type="#_x0000_t75" style="width:12px;height:12px" o:bullet="t">
        <v:imagedata r:id="rId6" o:title=""/>
      </v:shape>
    </w:pict>
  </w:numPicBullet>
  <w:numPicBullet w:numPicBulletId="6">
    <w:pict>
      <v:shape id="6" type="#_x0000_t75" style="width:15px;height:15px" o:bullet="t">
        <v:imagedata r:id="rId7" o:title=""/>
      </v:shape>
    </w:pict>
  </w:numPicBullet>
  <w:abstractNum w:abstractNumId="0">
    <w:nsid w:val="95362A97"/>
    <w:multiLevelType w:val="singleLevel"/>
    <w:tmpl w:val="95362A97"/>
    <w:lvl w:ilvl="0" w:tentative="0">
      <w:start w:val="3"/>
      <w:numFmt w:val="chineseCounting"/>
      <w:suff w:val="nothing"/>
      <w:lvlText w:val="%1、"/>
      <w:lvlJc w:val="left"/>
      <w:rPr>
        <w:rFonts w:hint="eastAsia"/>
      </w:rPr>
    </w:lvl>
  </w:abstractNum>
  <w:abstractNum w:abstractNumId="1">
    <w:nsid w:val="A1EE21BE"/>
    <w:multiLevelType w:val="singleLevel"/>
    <w:tmpl w:val="A1EE21BE"/>
    <w:lvl w:ilvl="0" w:tentative="0">
      <w:start w:val="3"/>
      <w:numFmt w:val="chineseCounting"/>
      <w:suff w:val="nothing"/>
      <w:lvlText w:val="（%1）"/>
      <w:lvlJc w:val="left"/>
      <w:rPr>
        <w:rFonts w:hint="eastAsia"/>
      </w:rPr>
    </w:lvl>
  </w:abstractNum>
  <w:abstractNum w:abstractNumId="2">
    <w:nsid w:val="D72411B4"/>
    <w:multiLevelType w:val="singleLevel"/>
    <w:tmpl w:val="D72411B4"/>
    <w:lvl w:ilvl="0" w:tentative="0">
      <w:start w:val="6"/>
      <w:numFmt w:val="chineseCounting"/>
      <w:suff w:val="nothing"/>
      <w:lvlText w:val="%1、"/>
      <w:lvlJc w:val="left"/>
      <w:pPr>
        <w:ind w:left="210"/>
      </w:pPr>
      <w:rPr>
        <w:rFonts w:hint="eastAsia"/>
      </w:rPr>
    </w:lvl>
  </w:abstractNum>
  <w:abstractNum w:abstractNumId="3">
    <w:nsid w:val="06C25DD2"/>
    <w:multiLevelType w:val="multilevel"/>
    <w:tmpl w:val="06C25DD2"/>
    <w:lvl w:ilvl="0" w:tentative="0">
      <w:start w:val="4"/>
      <w:numFmt w:val="decimal"/>
      <w:lvlText w:val="2.%1"/>
      <w:lvlJc w:val="left"/>
      <w:pPr>
        <w:tabs>
          <w:tab w:val="left" w:pos="645"/>
        </w:tabs>
        <w:ind w:left="645" w:hanging="645"/>
      </w:pPr>
      <w:rPr>
        <w:rFonts w:hint="default"/>
        <w:color w:val="auto"/>
      </w:rPr>
    </w:lvl>
    <w:lvl w:ilvl="1" w:tentative="0">
      <w:start w:val="1"/>
      <w:numFmt w:val="decimal"/>
      <w:lvlText w:val="1.%2.1"/>
      <w:lvlJc w:val="left"/>
      <w:pPr>
        <w:tabs>
          <w:tab w:val="left" w:pos="645"/>
        </w:tabs>
        <w:ind w:left="645" w:hanging="645"/>
      </w:pPr>
      <w:rPr>
        <w:rFonts w:hint="default"/>
      </w:rPr>
    </w:lvl>
    <w:lvl w:ilvl="2" w:tentative="0">
      <w:start w:val="1"/>
      <w:numFmt w:val="decimal"/>
      <w:lvlText w:val="%1.%2.1"/>
      <w:lvlJc w:val="left"/>
      <w:pPr>
        <w:tabs>
          <w:tab w:val="left" w:pos="720"/>
        </w:tabs>
        <w:ind w:left="720" w:hanging="720"/>
      </w:pPr>
      <w:rPr>
        <w:rFonts w:hint="default"/>
      </w:rPr>
    </w:lvl>
    <w:lvl w:ilvl="3" w:tentative="0">
      <w:start w:val="1"/>
      <w:numFmt w:val="decimal"/>
      <w:lvlText w:val="%1.%2.%3.%4"/>
      <w:lvlJc w:val="left"/>
      <w:pPr>
        <w:tabs>
          <w:tab w:val="left" w:pos="720"/>
        </w:tabs>
        <w:ind w:left="720" w:hanging="72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080"/>
        </w:tabs>
        <w:ind w:left="1080" w:hanging="1080"/>
      </w:pPr>
      <w:rPr>
        <w:rFonts w:hint="default"/>
      </w:rPr>
    </w:lvl>
    <w:lvl w:ilvl="6" w:tentative="0">
      <w:start w:val="1"/>
      <w:numFmt w:val="decimal"/>
      <w:lvlText w:val="%1.%2.%3.%4.%5.%6.%7"/>
      <w:lvlJc w:val="left"/>
      <w:pPr>
        <w:tabs>
          <w:tab w:val="left" w:pos="1080"/>
        </w:tabs>
        <w:ind w:left="1080" w:hanging="1080"/>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440"/>
        </w:tabs>
        <w:ind w:left="1440" w:hanging="1440"/>
      </w:pPr>
      <w:rPr>
        <w:rFonts w:hint="default"/>
      </w:rPr>
    </w:lvl>
  </w:abstractNum>
  <w:abstractNum w:abstractNumId="4">
    <w:nsid w:val="10AA6B36"/>
    <w:multiLevelType w:val="multilevel"/>
    <w:tmpl w:val="10AA6B36"/>
    <w:lvl w:ilvl="0" w:tentative="0">
      <w:start w:val="1"/>
      <w:numFmt w:val="bullet"/>
      <w:lvlText w:val=""/>
      <w:lvlPicBulletId w:val="0"/>
      <w:lvlJc w:val="left"/>
      <w:pPr>
        <w:ind w:left="420" w:hanging="420"/>
      </w:pPr>
      <w:rPr>
        <w:rFonts w:hint="default" w:ascii="Symbol" w:hAnsi="Symbol"/>
        <w:color w:val="auto"/>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
    <w:nsid w:val="1EA25A3F"/>
    <w:multiLevelType w:val="multilevel"/>
    <w:tmpl w:val="1EA25A3F"/>
    <w:lvl w:ilvl="0" w:tentative="0">
      <w:start w:val="1"/>
      <w:numFmt w:val="chineseCountingThousand"/>
      <w:lvlText w:val="(%1)"/>
      <w:lvlJc w:val="left"/>
      <w:pPr>
        <w:tabs>
          <w:tab w:val="left" w:pos="315"/>
        </w:tabs>
        <w:ind w:left="315" w:firstLine="0"/>
      </w:pPr>
      <w:rPr>
        <w:rFonts w:hint="eastAsia"/>
      </w:rPr>
    </w:lvl>
    <w:lvl w:ilvl="1" w:tentative="0">
      <w:start w:val="1"/>
      <w:numFmt w:val="decimal"/>
      <w:lvlText w:val="%2."/>
      <w:lvlJc w:val="left"/>
      <w:pPr>
        <w:tabs>
          <w:tab w:val="left" w:pos="556"/>
        </w:tabs>
        <w:ind w:left="556" w:hanging="420"/>
      </w:pPr>
      <w:rPr>
        <w:rFonts w:hint="eastAsia"/>
      </w:rPr>
    </w:lvl>
    <w:lvl w:ilvl="2" w:tentative="0">
      <w:start w:val="1"/>
      <w:numFmt w:val="decimal"/>
      <w:lvlText w:val="%3)"/>
      <w:lvlJc w:val="left"/>
      <w:pPr>
        <w:tabs>
          <w:tab w:val="left" w:pos="0"/>
        </w:tabs>
        <w:ind w:left="0" w:firstLine="0"/>
      </w:pPr>
      <w:rPr>
        <w:rFonts w:hint="default"/>
      </w:rPr>
    </w:lvl>
    <w:lvl w:ilvl="3" w:tentative="0">
      <w:start w:val="1"/>
      <w:numFmt w:val="bullet"/>
      <w:lvlText w:val=""/>
      <w:lvlJc w:val="left"/>
      <w:pPr>
        <w:tabs>
          <w:tab w:val="left" w:pos="567"/>
        </w:tabs>
        <w:ind w:left="1021" w:hanging="454"/>
      </w:pPr>
      <w:rPr>
        <w:rFonts w:hint="default" w:ascii="Wingdings" w:hAnsi="Wingdings"/>
        <w:color w:val="auto"/>
      </w:rPr>
    </w:lvl>
    <w:lvl w:ilvl="4" w:tentative="0">
      <w:start w:val="2"/>
      <w:numFmt w:val="decimal"/>
      <w:lvlText w:val="%5）"/>
      <w:lvlJc w:val="left"/>
      <w:pPr>
        <w:tabs>
          <w:tab w:val="left" w:pos="2116"/>
        </w:tabs>
        <w:ind w:left="2116" w:hanging="720"/>
      </w:pPr>
      <w:rPr>
        <w:rFonts w:hint="default"/>
      </w:rPr>
    </w:lvl>
    <w:lvl w:ilvl="5" w:tentative="0">
      <w:start w:val="6"/>
      <w:numFmt w:val="decimal"/>
      <w:lvlText w:val="%6、"/>
      <w:lvlJc w:val="left"/>
      <w:pPr>
        <w:tabs>
          <w:tab w:val="left" w:pos="2536"/>
        </w:tabs>
        <w:ind w:left="2536" w:hanging="720"/>
      </w:pPr>
      <w:rPr>
        <w:rFonts w:hint="default" w:ascii="Times New Roman" w:hAnsi="Times New Roman" w:cs="Times New Roman"/>
        <w:b w:val="0"/>
        <w:color w:val="auto"/>
        <w:sz w:val="21"/>
      </w:rPr>
    </w:lvl>
    <w:lvl w:ilvl="6" w:tentative="0">
      <w:start w:val="4"/>
      <w:numFmt w:val="japaneseCounting"/>
      <w:lvlText w:val="（%7）"/>
      <w:lvlJc w:val="left"/>
      <w:pPr>
        <w:tabs>
          <w:tab w:val="left" w:pos="3091"/>
        </w:tabs>
        <w:ind w:left="3091" w:hanging="855"/>
      </w:pPr>
      <w:rPr>
        <w:rFonts w:hint="default"/>
      </w:rPr>
    </w:lvl>
    <w:lvl w:ilvl="7" w:tentative="0">
      <w:start w:val="5"/>
      <w:numFmt w:val="japaneseCounting"/>
      <w:lvlText w:val="%8、"/>
      <w:lvlJc w:val="left"/>
      <w:pPr>
        <w:tabs>
          <w:tab w:val="left" w:pos="3376"/>
        </w:tabs>
        <w:ind w:left="3376" w:hanging="720"/>
      </w:pPr>
      <w:rPr>
        <w:rFonts w:hint="default" w:hAnsi="Times New Roman" w:cs="Times New Roman"/>
        <w:b w:val="0"/>
        <w:color w:val="auto"/>
        <w:sz w:val="21"/>
      </w:rPr>
    </w:lvl>
    <w:lvl w:ilvl="8" w:tentative="0">
      <w:start w:val="1"/>
      <w:numFmt w:val="lowerRoman"/>
      <w:lvlText w:val="%9."/>
      <w:lvlJc w:val="right"/>
      <w:pPr>
        <w:tabs>
          <w:tab w:val="left" w:pos="3496"/>
        </w:tabs>
        <w:ind w:left="3496" w:hanging="420"/>
      </w:pPr>
    </w:lvl>
  </w:abstractNum>
  <w:abstractNum w:abstractNumId="6">
    <w:nsid w:val="1F3D16A1"/>
    <w:multiLevelType w:val="multilevel"/>
    <w:tmpl w:val="1F3D16A1"/>
    <w:lvl w:ilvl="0" w:tentative="0">
      <w:start w:val="1"/>
      <w:numFmt w:val="bullet"/>
      <w:lvlText w:val=""/>
      <w:lvlJc w:val="left"/>
      <w:pPr>
        <w:tabs>
          <w:tab w:val="left" w:pos="840"/>
        </w:tabs>
        <w:ind w:left="840" w:hanging="420"/>
      </w:pPr>
      <w:rPr>
        <w:rFonts w:hint="default" w:ascii="Wingdings" w:hAnsi="Wingdings" w:cs="Wingdings"/>
      </w:rPr>
    </w:lvl>
    <w:lvl w:ilvl="1" w:tentative="0">
      <w:start w:val="1"/>
      <w:numFmt w:val="bullet"/>
      <w:lvlText w:val=""/>
      <w:lvlJc w:val="left"/>
      <w:pPr>
        <w:tabs>
          <w:tab w:val="left" w:pos="1260"/>
        </w:tabs>
        <w:ind w:left="1260" w:hanging="420"/>
      </w:pPr>
      <w:rPr>
        <w:rFonts w:hint="default" w:ascii="Wingdings" w:hAnsi="Wingdings" w:cs="Wingdings"/>
      </w:rPr>
    </w:lvl>
    <w:lvl w:ilvl="2" w:tentative="0">
      <w:start w:val="1"/>
      <w:numFmt w:val="bullet"/>
      <w:lvlText w:val=""/>
      <w:lvlJc w:val="left"/>
      <w:pPr>
        <w:tabs>
          <w:tab w:val="left" w:pos="1680"/>
        </w:tabs>
        <w:ind w:left="1680" w:hanging="420"/>
      </w:pPr>
      <w:rPr>
        <w:rFonts w:hint="default" w:ascii="Wingdings" w:hAnsi="Wingdings" w:cs="Wingdings"/>
      </w:rPr>
    </w:lvl>
    <w:lvl w:ilvl="3" w:tentative="0">
      <w:start w:val="1"/>
      <w:numFmt w:val="bullet"/>
      <w:lvlText w:val=""/>
      <w:lvlJc w:val="left"/>
      <w:pPr>
        <w:tabs>
          <w:tab w:val="left" w:pos="2100"/>
        </w:tabs>
        <w:ind w:left="2100" w:hanging="420"/>
      </w:pPr>
      <w:rPr>
        <w:rFonts w:hint="default" w:ascii="Wingdings" w:hAnsi="Wingdings" w:cs="Wingdings"/>
      </w:rPr>
    </w:lvl>
    <w:lvl w:ilvl="4" w:tentative="0">
      <w:start w:val="1"/>
      <w:numFmt w:val="bullet"/>
      <w:lvlText w:val=""/>
      <w:lvlJc w:val="left"/>
      <w:pPr>
        <w:tabs>
          <w:tab w:val="left" w:pos="2520"/>
        </w:tabs>
        <w:ind w:left="2520" w:hanging="420"/>
      </w:pPr>
      <w:rPr>
        <w:rFonts w:hint="default" w:ascii="Wingdings" w:hAnsi="Wingdings" w:cs="Wingdings"/>
      </w:rPr>
    </w:lvl>
    <w:lvl w:ilvl="5" w:tentative="0">
      <w:start w:val="1"/>
      <w:numFmt w:val="bullet"/>
      <w:lvlText w:val=""/>
      <w:lvlJc w:val="left"/>
      <w:pPr>
        <w:tabs>
          <w:tab w:val="left" w:pos="2940"/>
        </w:tabs>
        <w:ind w:left="2940" w:hanging="420"/>
      </w:pPr>
      <w:rPr>
        <w:rFonts w:hint="default" w:ascii="Wingdings" w:hAnsi="Wingdings" w:cs="Wingdings"/>
      </w:rPr>
    </w:lvl>
    <w:lvl w:ilvl="6" w:tentative="0">
      <w:start w:val="1"/>
      <w:numFmt w:val="bullet"/>
      <w:lvlText w:val=""/>
      <w:lvlJc w:val="left"/>
      <w:pPr>
        <w:tabs>
          <w:tab w:val="left" w:pos="3360"/>
        </w:tabs>
        <w:ind w:left="3360" w:hanging="420"/>
      </w:pPr>
      <w:rPr>
        <w:rFonts w:hint="default" w:ascii="Wingdings" w:hAnsi="Wingdings" w:cs="Wingdings"/>
      </w:rPr>
    </w:lvl>
    <w:lvl w:ilvl="7" w:tentative="0">
      <w:start w:val="1"/>
      <w:numFmt w:val="bullet"/>
      <w:lvlText w:val=""/>
      <w:lvlJc w:val="left"/>
      <w:pPr>
        <w:tabs>
          <w:tab w:val="left" w:pos="3780"/>
        </w:tabs>
        <w:ind w:left="3780" w:hanging="420"/>
      </w:pPr>
      <w:rPr>
        <w:rFonts w:hint="default" w:ascii="Wingdings" w:hAnsi="Wingdings" w:cs="Wingdings"/>
      </w:rPr>
    </w:lvl>
    <w:lvl w:ilvl="8" w:tentative="0">
      <w:start w:val="1"/>
      <w:numFmt w:val="bullet"/>
      <w:lvlText w:val=""/>
      <w:lvlJc w:val="left"/>
      <w:pPr>
        <w:tabs>
          <w:tab w:val="left" w:pos="4200"/>
        </w:tabs>
        <w:ind w:left="4200" w:hanging="420"/>
      </w:pPr>
      <w:rPr>
        <w:rFonts w:hint="default" w:ascii="Wingdings" w:hAnsi="Wingdings" w:cs="Wingdings"/>
      </w:rPr>
    </w:lvl>
  </w:abstractNum>
  <w:abstractNum w:abstractNumId="7">
    <w:nsid w:val="222B772A"/>
    <w:multiLevelType w:val="multilevel"/>
    <w:tmpl w:val="222B772A"/>
    <w:lvl w:ilvl="0" w:tentative="0">
      <w:start w:val="1"/>
      <w:numFmt w:val="bullet"/>
      <w:lvlText w:val=""/>
      <w:lvlPicBulletId w:val="1"/>
      <w:lvlJc w:val="left"/>
      <w:pPr>
        <w:tabs>
          <w:tab w:val="left" w:pos="420"/>
        </w:tabs>
        <w:ind w:left="420" w:hanging="420"/>
      </w:pPr>
      <w:rPr>
        <w:rFonts w:hint="default" w:ascii="Symbol" w:hAnsi="Symbol"/>
        <w:color w:val="auto"/>
      </w:rPr>
    </w:lvl>
    <w:lvl w:ilvl="1" w:tentative="0">
      <w:start w:val="1"/>
      <w:numFmt w:val="bullet"/>
      <w:lvlText w:val=""/>
      <w:lvlJc w:val="left"/>
      <w:pPr>
        <w:tabs>
          <w:tab w:val="left" w:pos="0"/>
        </w:tabs>
        <w:ind w:left="0" w:firstLine="0"/>
      </w:pPr>
      <w:rPr>
        <w:rFonts w:hint="default" w:ascii="Wingdings" w:hAnsi="Wingdings"/>
        <w:color w:val="auto"/>
      </w:rPr>
    </w:lvl>
    <w:lvl w:ilvl="2" w:tentative="0">
      <w:start w:val="1"/>
      <w:numFmt w:val="bullet"/>
      <w:lvlText w:val=""/>
      <w:lvlPicBulletId w:val="2"/>
      <w:lvlJc w:val="left"/>
      <w:pPr>
        <w:tabs>
          <w:tab w:val="left" w:pos="1260"/>
        </w:tabs>
        <w:ind w:left="1260" w:hanging="420"/>
      </w:pPr>
      <w:rPr>
        <w:rFonts w:hint="default" w:ascii="Symbol" w:hAnsi="Symbol"/>
        <w:color w:val="auto"/>
        <w:sz w:val="36"/>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8">
    <w:nsid w:val="23646D3F"/>
    <w:multiLevelType w:val="multilevel"/>
    <w:tmpl w:val="23646D3F"/>
    <w:lvl w:ilvl="0" w:tentative="0">
      <w:start w:val="1"/>
      <w:numFmt w:val="bullet"/>
      <w:lvlText w:val=""/>
      <w:lvlJc w:val="left"/>
      <w:pPr>
        <w:ind w:left="1413" w:hanging="420"/>
      </w:pPr>
      <w:rPr>
        <w:rFonts w:hint="default" w:ascii="Wingdings" w:hAnsi="Wingdings"/>
      </w:rPr>
    </w:lvl>
    <w:lvl w:ilvl="1" w:tentative="0">
      <w:start w:val="1"/>
      <w:numFmt w:val="bullet"/>
      <w:lvlText w:val=""/>
      <w:lvlJc w:val="left"/>
      <w:pPr>
        <w:ind w:left="1833" w:hanging="420"/>
      </w:pPr>
      <w:rPr>
        <w:rFonts w:hint="default" w:ascii="Wingdings" w:hAnsi="Wingdings"/>
      </w:rPr>
    </w:lvl>
    <w:lvl w:ilvl="2" w:tentative="0">
      <w:start w:val="1"/>
      <w:numFmt w:val="bullet"/>
      <w:lvlText w:val=""/>
      <w:lvlJc w:val="left"/>
      <w:pPr>
        <w:ind w:left="2253" w:hanging="420"/>
      </w:pPr>
      <w:rPr>
        <w:rFonts w:hint="default" w:ascii="Wingdings" w:hAnsi="Wingdings"/>
      </w:rPr>
    </w:lvl>
    <w:lvl w:ilvl="3" w:tentative="0">
      <w:start w:val="1"/>
      <w:numFmt w:val="bullet"/>
      <w:lvlText w:val=""/>
      <w:lvlJc w:val="left"/>
      <w:pPr>
        <w:ind w:left="2673" w:hanging="420"/>
      </w:pPr>
      <w:rPr>
        <w:rFonts w:hint="default" w:ascii="Wingdings" w:hAnsi="Wingdings"/>
      </w:rPr>
    </w:lvl>
    <w:lvl w:ilvl="4" w:tentative="0">
      <w:start w:val="1"/>
      <w:numFmt w:val="bullet"/>
      <w:lvlText w:val=""/>
      <w:lvlJc w:val="left"/>
      <w:pPr>
        <w:ind w:left="3093" w:hanging="420"/>
      </w:pPr>
      <w:rPr>
        <w:rFonts w:hint="default" w:ascii="Wingdings" w:hAnsi="Wingdings"/>
      </w:rPr>
    </w:lvl>
    <w:lvl w:ilvl="5" w:tentative="0">
      <w:start w:val="1"/>
      <w:numFmt w:val="bullet"/>
      <w:lvlText w:val=""/>
      <w:lvlJc w:val="left"/>
      <w:pPr>
        <w:ind w:left="3513" w:hanging="420"/>
      </w:pPr>
      <w:rPr>
        <w:rFonts w:hint="default" w:ascii="Wingdings" w:hAnsi="Wingdings"/>
      </w:rPr>
    </w:lvl>
    <w:lvl w:ilvl="6" w:tentative="0">
      <w:start w:val="1"/>
      <w:numFmt w:val="bullet"/>
      <w:lvlText w:val=""/>
      <w:lvlJc w:val="left"/>
      <w:pPr>
        <w:ind w:left="3933" w:hanging="420"/>
      </w:pPr>
      <w:rPr>
        <w:rFonts w:hint="default" w:ascii="Wingdings" w:hAnsi="Wingdings"/>
      </w:rPr>
    </w:lvl>
    <w:lvl w:ilvl="7" w:tentative="0">
      <w:start w:val="1"/>
      <w:numFmt w:val="bullet"/>
      <w:lvlText w:val=""/>
      <w:lvlJc w:val="left"/>
      <w:pPr>
        <w:ind w:left="4353" w:hanging="420"/>
      </w:pPr>
      <w:rPr>
        <w:rFonts w:hint="default" w:ascii="Wingdings" w:hAnsi="Wingdings"/>
      </w:rPr>
    </w:lvl>
    <w:lvl w:ilvl="8" w:tentative="0">
      <w:start w:val="1"/>
      <w:numFmt w:val="bullet"/>
      <w:lvlText w:val=""/>
      <w:lvlJc w:val="left"/>
      <w:pPr>
        <w:ind w:left="4773" w:hanging="420"/>
      </w:pPr>
      <w:rPr>
        <w:rFonts w:hint="default" w:ascii="Wingdings" w:hAnsi="Wingdings"/>
      </w:rPr>
    </w:lvl>
  </w:abstractNum>
  <w:abstractNum w:abstractNumId="9">
    <w:nsid w:val="2CA859E6"/>
    <w:multiLevelType w:val="multilevel"/>
    <w:tmpl w:val="2CA859E6"/>
    <w:lvl w:ilvl="0" w:tentative="0">
      <w:start w:val="2"/>
      <w:numFmt w:val="decimal"/>
      <w:lvlText w:val="%1"/>
      <w:lvlJc w:val="left"/>
      <w:pPr>
        <w:tabs>
          <w:tab w:val="left" w:pos="432"/>
        </w:tabs>
        <w:ind w:left="432" w:hanging="432"/>
      </w:pPr>
      <w:rPr>
        <w:rFonts w:hint="eastAsia"/>
      </w:rPr>
    </w:lvl>
    <w:lvl w:ilvl="1" w:tentative="0">
      <w:start w:val="8"/>
      <w:numFmt w:val="decimal"/>
      <w:lvlText w:val="2.%2"/>
      <w:lvlJc w:val="left"/>
      <w:pPr>
        <w:tabs>
          <w:tab w:val="left" w:pos="576"/>
        </w:tabs>
        <w:ind w:left="576" w:hanging="576"/>
      </w:pPr>
      <w:rPr>
        <w:rFonts w:hint="eastAsia"/>
        <w:color w:val="auto"/>
      </w:rPr>
    </w:lvl>
    <w:lvl w:ilvl="2" w:tentative="0">
      <w:start w:val="1"/>
      <w:numFmt w:val="decimal"/>
      <w:lvlText w:val="2.7.%3"/>
      <w:lvlJc w:val="left"/>
      <w:pPr>
        <w:tabs>
          <w:tab w:val="left" w:pos="720"/>
        </w:tabs>
        <w:ind w:left="720" w:hanging="720"/>
      </w:pPr>
      <w:rPr>
        <w:rFonts w:hint="eastAsia"/>
        <w:color w:val="auto"/>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0">
    <w:nsid w:val="2E1B6C3D"/>
    <w:multiLevelType w:val="multilevel"/>
    <w:tmpl w:val="2E1B6C3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1">
    <w:nsid w:val="435441CD"/>
    <w:multiLevelType w:val="multilevel"/>
    <w:tmpl w:val="435441CD"/>
    <w:lvl w:ilvl="0" w:tentative="0">
      <w:start w:val="1"/>
      <w:numFmt w:val="chineseCountingThousand"/>
      <w:lvlText w:val="(%1)"/>
      <w:lvlJc w:val="left"/>
      <w:pPr>
        <w:tabs>
          <w:tab w:val="left" w:pos="817"/>
        </w:tabs>
        <w:ind w:left="686" w:hanging="266"/>
      </w:pPr>
      <w:rPr>
        <w:rFonts w:hint="eastAsia"/>
      </w:rPr>
    </w:lvl>
    <w:lvl w:ilvl="1" w:tentative="0">
      <w:start w:val="1"/>
      <w:numFmt w:val="lowerLetter"/>
      <w:lvlText w:val="%2)"/>
      <w:lvlJc w:val="left"/>
      <w:pPr>
        <w:tabs>
          <w:tab w:val="left" w:pos="-201"/>
        </w:tabs>
        <w:ind w:left="-201" w:hanging="420"/>
      </w:pPr>
    </w:lvl>
    <w:lvl w:ilvl="2" w:tentative="0">
      <w:start w:val="1"/>
      <w:numFmt w:val="lowerRoman"/>
      <w:lvlText w:val="%3."/>
      <w:lvlJc w:val="right"/>
      <w:pPr>
        <w:tabs>
          <w:tab w:val="left" w:pos="219"/>
        </w:tabs>
        <w:ind w:left="219" w:hanging="420"/>
      </w:pPr>
    </w:lvl>
    <w:lvl w:ilvl="3" w:tentative="0">
      <w:start w:val="1"/>
      <w:numFmt w:val="decimal"/>
      <w:lvlText w:val="%4."/>
      <w:lvlJc w:val="left"/>
      <w:pPr>
        <w:tabs>
          <w:tab w:val="left" w:pos="639"/>
        </w:tabs>
        <w:ind w:left="639" w:hanging="420"/>
      </w:pPr>
    </w:lvl>
    <w:lvl w:ilvl="4" w:tentative="0">
      <w:start w:val="1"/>
      <w:numFmt w:val="lowerLetter"/>
      <w:lvlText w:val="%5)"/>
      <w:lvlJc w:val="left"/>
      <w:pPr>
        <w:tabs>
          <w:tab w:val="left" w:pos="1059"/>
        </w:tabs>
        <w:ind w:left="1059" w:hanging="420"/>
      </w:pPr>
    </w:lvl>
    <w:lvl w:ilvl="5" w:tentative="0">
      <w:start w:val="1"/>
      <w:numFmt w:val="lowerRoman"/>
      <w:lvlText w:val="%6."/>
      <w:lvlJc w:val="right"/>
      <w:pPr>
        <w:tabs>
          <w:tab w:val="left" w:pos="1479"/>
        </w:tabs>
        <w:ind w:left="1479" w:hanging="420"/>
      </w:pPr>
    </w:lvl>
    <w:lvl w:ilvl="6" w:tentative="0">
      <w:start w:val="1"/>
      <w:numFmt w:val="decimal"/>
      <w:lvlText w:val="%7."/>
      <w:lvlJc w:val="left"/>
      <w:pPr>
        <w:tabs>
          <w:tab w:val="left" w:pos="1899"/>
        </w:tabs>
        <w:ind w:left="1899" w:hanging="420"/>
      </w:pPr>
    </w:lvl>
    <w:lvl w:ilvl="7" w:tentative="0">
      <w:start w:val="1"/>
      <w:numFmt w:val="lowerLetter"/>
      <w:lvlText w:val="%8)"/>
      <w:lvlJc w:val="left"/>
      <w:pPr>
        <w:tabs>
          <w:tab w:val="left" w:pos="2319"/>
        </w:tabs>
        <w:ind w:left="2319" w:hanging="420"/>
      </w:pPr>
    </w:lvl>
    <w:lvl w:ilvl="8" w:tentative="0">
      <w:start w:val="1"/>
      <w:numFmt w:val="lowerRoman"/>
      <w:lvlText w:val="%9."/>
      <w:lvlJc w:val="right"/>
      <w:pPr>
        <w:tabs>
          <w:tab w:val="left" w:pos="2739"/>
        </w:tabs>
        <w:ind w:left="2739" w:hanging="420"/>
      </w:pPr>
    </w:lvl>
  </w:abstractNum>
  <w:abstractNum w:abstractNumId="12">
    <w:nsid w:val="47652AF5"/>
    <w:multiLevelType w:val="multilevel"/>
    <w:tmpl w:val="47652AF5"/>
    <w:lvl w:ilvl="0" w:tentative="0">
      <w:start w:val="1"/>
      <w:numFmt w:val="chineseCountingThousand"/>
      <w:lvlText w:val="(%1)"/>
      <w:lvlJc w:val="left"/>
      <w:pPr>
        <w:tabs>
          <w:tab w:val="left" w:pos="397"/>
        </w:tabs>
        <w:ind w:left="266" w:hanging="266"/>
      </w:pPr>
      <w:rPr>
        <w:rFonts w:hint="eastAsia"/>
      </w:rPr>
    </w:lvl>
    <w:lvl w:ilvl="1" w:tentative="0">
      <w:start w:val="1"/>
      <w:numFmt w:val="decimal"/>
      <w:lvlText w:val="%2."/>
      <w:lvlJc w:val="left"/>
      <w:pPr>
        <w:tabs>
          <w:tab w:val="left" w:pos="-201"/>
        </w:tabs>
        <w:ind w:left="-201" w:hanging="420"/>
      </w:pPr>
      <w:rPr>
        <w:rFonts w:hint="eastAsia"/>
      </w:rPr>
    </w:lvl>
    <w:lvl w:ilvl="2" w:tentative="0">
      <w:start w:val="1"/>
      <w:numFmt w:val="lowerRoman"/>
      <w:lvlText w:val="%3."/>
      <w:lvlJc w:val="right"/>
      <w:pPr>
        <w:tabs>
          <w:tab w:val="left" w:pos="219"/>
        </w:tabs>
        <w:ind w:left="219" w:hanging="420"/>
      </w:pPr>
    </w:lvl>
    <w:lvl w:ilvl="3" w:tentative="0">
      <w:start w:val="1"/>
      <w:numFmt w:val="decimal"/>
      <w:lvlText w:val="%4."/>
      <w:lvlJc w:val="left"/>
      <w:pPr>
        <w:tabs>
          <w:tab w:val="left" w:pos="639"/>
        </w:tabs>
        <w:ind w:left="639" w:hanging="420"/>
      </w:pPr>
    </w:lvl>
    <w:lvl w:ilvl="4" w:tentative="0">
      <w:start w:val="1"/>
      <w:numFmt w:val="lowerLetter"/>
      <w:lvlText w:val="%5)"/>
      <w:lvlJc w:val="left"/>
      <w:pPr>
        <w:tabs>
          <w:tab w:val="left" w:pos="1059"/>
        </w:tabs>
        <w:ind w:left="1059" w:hanging="420"/>
      </w:pPr>
    </w:lvl>
    <w:lvl w:ilvl="5" w:tentative="0">
      <w:start w:val="1"/>
      <w:numFmt w:val="lowerRoman"/>
      <w:lvlText w:val="%6."/>
      <w:lvlJc w:val="right"/>
      <w:pPr>
        <w:tabs>
          <w:tab w:val="left" w:pos="1479"/>
        </w:tabs>
        <w:ind w:left="1479" w:hanging="420"/>
      </w:pPr>
    </w:lvl>
    <w:lvl w:ilvl="6" w:tentative="0">
      <w:start w:val="1"/>
      <w:numFmt w:val="decimal"/>
      <w:lvlText w:val="%7."/>
      <w:lvlJc w:val="left"/>
      <w:pPr>
        <w:tabs>
          <w:tab w:val="left" w:pos="1899"/>
        </w:tabs>
        <w:ind w:left="1899" w:hanging="420"/>
      </w:pPr>
    </w:lvl>
    <w:lvl w:ilvl="7" w:tentative="0">
      <w:start w:val="1"/>
      <w:numFmt w:val="lowerLetter"/>
      <w:lvlText w:val="%8)"/>
      <w:lvlJc w:val="left"/>
      <w:pPr>
        <w:tabs>
          <w:tab w:val="left" w:pos="2319"/>
        </w:tabs>
        <w:ind w:left="2319" w:hanging="420"/>
      </w:pPr>
    </w:lvl>
    <w:lvl w:ilvl="8" w:tentative="0">
      <w:start w:val="1"/>
      <w:numFmt w:val="lowerRoman"/>
      <w:lvlText w:val="%9."/>
      <w:lvlJc w:val="right"/>
      <w:pPr>
        <w:tabs>
          <w:tab w:val="left" w:pos="2739"/>
        </w:tabs>
        <w:ind w:left="2739" w:hanging="420"/>
      </w:pPr>
    </w:lvl>
  </w:abstractNum>
  <w:abstractNum w:abstractNumId="13">
    <w:nsid w:val="48A47872"/>
    <w:multiLevelType w:val="multilevel"/>
    <w:tmpl w:val="48A47872"/>
    <w:lvl w:ilvl="0" w:tentative="0">
      <w:start w:val="0"/>
      <w:numFmt w:val="bullet"/>
      <w:lvlText w:val="-"/>
      <w:lvlJc w:val="left"/>
      <w:pPr>
        <w:ind w:left="360" w:hanging="360"/>
      </w:pPr>
      <w:rPr>
        <w:rFonts w:hint="default" w:ascii="Arial" w:hAnsi="Arial" w:eastAsia="宋体" w:cs="Arial"/>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4">
    <w:nsid w:val="4A171CD2"/>
    <w:multiLevelType w:val="multilevel"/>
    <w:tmpl w:val="4A171CD2"/>
    <w:lvl w:ilvl="0" w:tentative="0">
      <w:start w:val="1"/>
      <w:numFmt w:val="bullet"/>
      <w:lvlText w:val=""/>
      <w:lvlPicBulletId w:val="5"/>
      <w:lvlJc w:val="left"/>
      <w:pPr>
        <w:tabs>
          <w:tab w:val="left" w:pos="420"/>
        </w:tabs>
        <w:ind w:left="420" w:hanging="420"/>
      </w:pPr>
      <w:rPr>
        <w:rFonts w:hint="default" w:ascii="Symbol" w:hAnsi="Symbol"/>
        <w:color w:val="auto"/>
      </w:rPr>
    </w:lvl>
    <w:lvl w:ilvl="1" w:tentative="0">
      <w:start w:val="1"/>
      <w:numFmt w:val="bullet"/>
      <w:lvlText w:val=""/>
      <w:lvlJc w:val="left"/>
      <w:pPr>
        <w:tabs>
          <w:tab w:val="left" w:pos="0"/>
        </w:tabs>
        <w:ind w:left="0" w:firstLine="0"/>
      </w:pPr>
      <w:rPr>
        <w:rFonts w:hint="default" w:ascii="Wingdings" w:hAnsi="Wingdings"/>
        <w:color w:val="auto"/>
      </w:rPr>
    </w:lvl>
    <w:lvl w:ilvl="2" w:tentative="0">
      <w:start w:val="1"/>
      <w:numFmt w:val="bullet"/>
      <w:lvlText w:val=""/>
      <w:lvlPicBulletId w:val="6"/>
      <w:lvlJc w:val="left"/>
      <w:pPr>
        <w:tabs>
          <w:tab w:val="left" w:pos="1260"/>
        </w:tabs>
        <w:ind w:left="1260" w:hanging="420"/>
      </w:pPr>
      <w:rPr>
        <w:rFonts w:hint="default" w:ascii="Symbol" w:hAnsi="Symbol"/>
        <w:color w:val="auto"/>
        <w:sz w:val="36"/>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5">
    <w:nsid w:val="4D26777C"/>
    <w:multiLevelType w:val="multilevel"/>
    <w:tmpl w:val="4D26777C"/>
    <w:lvl w:ilvl="0" w:tentative="0">
      <w:start w:val="1"/>
      <w:numFmt w:val="decimal"/>
      <w:lvlText w:val="%1"/>
      <w:lvlJc w:val="left"/>
      <w:pPr>
        <w:tabs>
          <w:tab w:val="left" w:pos="432"/>
        </w:tabs>
        <w:ind w:left="432" w:hanging="432"/>
      </w:pPr>
      <w:rPr>
        <w:rFonts w:hint="eastAsia"/>
      </w:rPr>
    </w:lvl>
    <w:lvl w:ilvl="1" w:tentative="0">
      <w:start w:val="7"/>
      <w:numFmt w:val="decimal"/>
      <w:lvlText w:val="2.%2"/>
      <w:lvlJc w:val="left"/>
      <w:pPr>
        <w:tabs>
          <w:tab w:val="left" w:pos="576"/>
        </w:tabs>
        <w:ind w:left="576" w:hanging="576"/>
      </w:pPr>
      <w:rPr>
        <w:rFonts w:hint="eastAsia"/>
        <w:color w:val="auto"/>
      </w:rPr>
    </w:lvl>
    <w:lvl w:ilvl="2" w:tentative="0">
      <w:start w:val="1"/>
      <w:numFmt w:val="decimal"/>
      <w:lvlText w:val="2.8.%3"/>
      <w:lvlJc w:val="left"/>
      <w:pPr>
        <w:tabs>
          <w:tab w:val="left" w:pos="720"/>
        </w:tabs>
        <w:ind w:left="720" w:hanging="720"/>
      </w:pPr>
      <w:rPr>
        <w:rFonts w:hint="eastAsia"/>
        <w:color w:val="auto"/>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6">
    <w:nsid w:val="4ECC216B"/>
    <w:multiLevelType w:val="multilevel"/>
    <w:tmpl w:val="4ECC216B"/>
    <w:lvl w:ilvl="0" w:tentative="0">
      <w:start w:val="1"/>
      <w:numFmt w:val="bullet"/>
      <w:lvlText w:val=""/>
      <w:lvlJc w:val="left"/>
      <w:pPr>
        <w:ind w:left="420" w:hanging="420"/>
      </w:pPr>
      <w:rPr>
        <w:rFonts w:hint="default" w:ascii="Wingdings" w:hAnsi="Wingdings"/>
        <w:color w:val="auto"/>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7">
    <w:nsid w:val="5E2F04A6"/>
    <w:multiLevelType w:val="multilevel"/>
    <w:tmpl w:val="5E2F04A6"/>
    <w:lvl w:ilvl="0" w:tentative="0">
      <w:start w:val="1"/>
      <w:numFmt w:val="japaneseCounting"/>
      <w:lvlText w:val="%1、"/>
      <w:lvlJc w:val="left"/>
      <w:pPr>
        <w:tabs>
          <w:tab w:val="left" w:pos="480"/>
        </w:tabs>
        <w:ind w:left="480" w:hanging="48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8">
    <w:nsid w:val="5FC96BB6"/>
    <w:multiLevelType w:val="multilevel"/>
    <w:tmpl w:val="5FC96BB6"/>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9">
    <w:nsid w:val="60F73137"/>
    <w:multiLevelType w:val="multilevel"/>
    <w:tmpl w:val="60F73137"/>
    <w:lvl w:ilvl="0" w:tentative="0">
      <w:start w:val="1"/>
      <w:numFmt w:val="bullet"/>
      <w:lvlText w:val=""/>
      <w:lvlPicBulletId w:val="3"/>
      <w:lvlJc w:val="left"/>
      <w:pPr>
        <w:tabs>
          <w:tab w:val="left" w:pos="420"/>
        </w:tabs>
        <w:ind w:left="420" w:hanging="420"/>
      </w:pPr>
      <w:rPr>
        <w:rFonts w:hint="default" w:ascii="Symbol" w:hAnsi="Symbol"/>
        <w:color w:val="auto"/>
      </w:rPr>
    </w:lvl>
    <w:lvl w:ilvl="1" w:tentative="0">
      <w:start w:val="1"/>
      <w:numFmt w:val="bullet"/>
      <w:lvlText w:val=""/>
      <w:lvlJc w:val="left"/>
      <w:pPr>
        <w:tabs>
          <w:tab w:val="left" w:pos="0"/>
        </w:tabs>
        <w:ind w:left="0" w:firstLine="0"/>
      </w:pPr>
      <w:rPr>
        <w:rFonts w:hint="default" w:ascii="Wingdings" w:hAnsi="Wingdings"/>
        <w:color w:val="auto"/>
      </w:rPr>
    </w:lvl>
    <w:lvl w:ilvl="2" w:tentative="0">
      <w:start w:val="1"/>
      <w:numFmt w:val="bullet"/>
      <w:lvlText w:val=""/>
      <w:lvlPicBulletId w:val="4"/>
      <w:lvlJc w:val="left"/>
      <w:pPr>
        <w:tabs>
          <w:tab w:val="left" w:pos="1260"/>
        </w:tabs>
        <w:ind w:left="1260" w:hanging="420"/>
      </w:pPr>
      <w:rPr>
        <w:rFonts w:hint="default" w:ascii="Symbol" w:hAnsi="Symbol"/>
        <w:color w:val="auto"/>
        <w:sz w:val="36"/>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0">
    <w:nsid w:val="63190F32"/>
    <w:multiLevelType w:val="multilevel"/>
    <w:tmpl w:val="63190F32"/>
    <w:lvl w:ilvl="0" w:tentative="0">
      <w:start w:val="1"/>
      <w:numFmt w:val="decimal"/>
      <w:lvlText w:val="%1"/>
      <w:lvlJc w:val="left"/>
      <w:pPr>
        <w:tabs>
          <w:tab w:val="left" w:pos="432"/>
        </w:tabs>
        <w:ind w:left="432" w:hanging="432"/>
      </w:pPr>
      <w:rPr>
        <w:rFonts w:hint="eastAsia"/>
      </w:rPr>
    </w:lvl>
    <w:lvl w:ilvl="1" w:tentative="0">
      <w:start w:val="7"/>
      <w:numFmt w:val="decimal"/>
      <w:lvlText w:val="2.%2"/>
      <w:lvlJc w:val="left"/>
      <w:pPr>
        <w:tabs>
          <w:tab w:val="left" w:pos="576"/>
        </w:tabs>
        <w:ind w:left="576" w:hanging="576"/>
      </w:pPr>
      <w:rPr>
        <w:rFonts w:hint="eastAsia"/>
        <w:color w:val="auto"/>
      </w:rPr>
    </w:lvl>
    <w:lvl w:ilvl="2" w:tentative="0">
      <w:start w:val="1"/>
      <w:numFmt w:val="decimal"/>
      <w:lvlText w:val="2.7.%3"/>
      <w:lvlJc w:val="left"/>
      <w:pPr>
        <w:tabs>
          <w:tab w:val="left" w:pos="720"/>
        </w:tabs>
        <w:ind w:left="720" w:hanging="720"/>
      </w:pPr>
      <w:rPr>
        <w:rFonts w:hint="eastAsia"/>
        <w:color w:val="auto"/>
      </w:rPr>
    </w:lvl>
    <w:lvl w:ilvl="3" w:tentative="0">
      <w:start w:val="1"/>
      <w:numFmt w:val="decimal"/>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1">
    <w:nsid w:val="678B1C8D"/>
    <w:multiLevelType w:val="multilevel"/>
    <w:tmpl w:val="678B1C8D"/>
    <w:lvl w:ilvl="0" w:tentative="0">
      <w:start w:val="1"/>
      <w:numFmt w:val="decimal"/>
      <w:lvlText w:val="2.5.%1."/>
      <w:lvlJc w:val="left"/>
      <w:pPr>
        <w:tabs>
          <w:tab w:val="left" w:pos="645"/>
        </w:tabs>
        <w:ind w:left="645" w:hanging="645"/>
      </w:pPr>
      <w:rPr>
        <w:rFonts w:hint="eastAsia"/>
      </w:rPr>
    </w:lvl>
    <w:lvl w:ilvl="1" w:tentative="0">
      <w:start w:val="1"/>
      <w:numFmt w:val="decimal"/>
      <w:lvlText w:val="2.2.%2"/>
      <w:lvlJc w:val="left"/>
      <w:pPr>
        <w:tabs>
          <w:tab w:val="left" w:pos="645"/>
        </w:tabs>
        <w:ind w:left="645" w:hanging="645"/>
      </w:pPr>
      <w:rPr>
        <w:rFonts w:hint="default"/>
      </w:rPr>
    </w:lvl>
    <w:lvl w:ilvl="2" w:tentative="0">
      <w:start w:val="1"/>
      <w:numFmt w:val="decimal"/>
      <w:lvlText w:val="%3%1.%2.1"/>
      <w:lvlJc w:val="left"/>
      <w:pPr>
        <w:tabs>
          <w:tab w:val="left" w:pos="720"/>
        </w:tabs>
        <w:ind w:left="720" w:hanging="720"/>
      </w:pPr>
      <w:rPr>
        <w:rFonts w:hint="default"/>
      </w:rPr>
    </w:lvl>
    <w:lvl w:ilvl="3" w:tentative="0">
      <w:start w:val="1"/>
      <w:numFmt w:val="decimal"/>
      <w:lvlText w:val="%1.%2.%3.%4"/>
      <w:lvlJc w:val="left"/>
      <w:pPr>
        <w:tabs>
          <w:tab w:val="left" w:pos="720"/>
        </w:tabs>
        <w:ind w:left="720" w:hanging="72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080"/>
        </w:tabs>
        <w:ind w:left="1080" w:hanging="1080"/>
      </w:pPr>
      <w:rPr>
        <w:rFonts w:hint="default"/>
      </w:rPr>
    </w:lvl>
    <w:lvl w:ilvl="6" w:tentative="0">
      <w:start w:val="1"/>
      <w:numFmt w:val="decimal"/>
      <w:lvlText w:val="%1.%2.%3.%4.%5.%6.%7"/>
      <w:lvlJc w:val="left"/>
      <w:pPr>
        <w:tabs>
          <w:tab w:val="left" w:pos="1080"/>
        </w:tabs>
        <w:ind w:left="1080" w:hanging="1080"/>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440"/>
        </w:tabs>
        <w:ind w:left="1440" w:hanging="1440"/>
      </w:pPr>
      <w:rPr>
        <w:rFonts w:hint="default"/>
      </w:rPr>
    </w:lvl>
  </w:abstractNum>
  <w:abstractNum w:abstractNumId="22">
    <w:nsid w:val="74EC4D3F"/>
    <w:multiLevelType w:val="multilevel"/>
    <w:tmpl w:val="74EC4D3F"/>
    <w:lvl w:ilvl="0" w:tentative="0">
      <w:start w:val="1"/>
      <w:numFmt w:val="decimal"/>
      <w:lvlText w:val="2.3.%1"/>
      <w:lvlJc w:val="left"/>
      <w:pPr>
        <w:tabs>
          <w:tab w:val="left" w:pos="645"/>
        </w:tabs>
        <w:ind w:left="645" w:hanging="645"/>
      </w:pPr>
      <w:rPr>
        <w:rFonts w:hint="default"/>
      </w:rPr>
    </w:lvl>
    <w:lvl w:ilvl="1" w:tentative="0">
      <w:start w:val="1"/>
      <w:numFmt w:val="decimal"/>
      <w:lvlText w:val="2.2.%2"/>
      <w:lvlJc w:val="left"/>
      <w:pPr>
        <w:tabs>
          <w:tab w:val="left" w:pos="645"/>
        </w:tabs>
        <w:ind w:left="645" w:hanging="645"/>
      </w:pPr>
      <w:rPr>
        <w:rFonts w:hint="default"/>
      </w:rPr>
    </w:lvl>
    <w:lvl w:ilvl="2" w:tentative="0">
      <w:start w:val="1"/>
      <w:numFmt w:val="decimal"/>
      <w:lvlText w:val="%3%1.%2.1"/>
      <w:lvlJc w:val="left"/>
      <w:pPr>
        <w:tabs>
          <w:tab w:val="left" w:pos="720"/>
        </w:tabs>
        <w:ind w:left="720" w:hanging="720"/>
      </w:pPr>
      <w:rPr>
        <w:rFonts w:hint="default"/>
      </w:rPr>
    </w:lvl>
    <w:lvl w:ilvl="3" w:tentative="0">
      <w:start w:val="1"/>
      <w:numFmt w:val="decimal"/>
      <w:lvlText w:val="%1.%2.%3.%4"/>
      <w:lvlJc w:val="left"/>
      <w:pPr>
        <w:tabs>
          <w:tab w:val="left" w:pos="720"/>
        </w:tabs>
        <w:ind w:left="720" w:hanging="72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080"/>
        </w:tabs>
        <w:ind w:left="1080" w:hanging="1080"/>
      </w:pPr>
      <w:rPr>
        <w:rFonts w:hint="default"/>
      </w:rPr>
    </w:lvl>
    <w:lvl w:ilvl="6" w:tentative="0">
      <w:start w:val="1"/>
      <w:numFmt w:val="decimal"/>
      <w:lvlText w:val="%1.%2.%3.%4.%5.%6.%7"/>
      <w:lvlJc w:val="left"/>
      <w:pPr>
        <w:tabs>
          <w:tab w:val="left" w:pos="1080"/>
        </w:tabs>
        <w:ind w:left="1080" w:hanging="1080"/>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440"/>
        </w:tabs>
        <w:ind w:left="1440" w:hanging="1440"/>
      </w:pPr>
      <w:rPr>
        <w:rFonts w:hint="default"/>
      </w:rPr>
    </w:lvl>
  </w:abstractNum>
  <w:abstractNum w:abstractNumId="23">
    <w:nsid w:val="775374A2"/>
    <w:multiLevelType w:val="multilevel"/>
    <w:tmpl w:val="775374A2"/>
    <w:lvl w:ilvl="0" w:tentative="0">
      <w:start w:val="1"/>
      <w:numFmt w:val="decimal"/>
      <w:lvlText w:val="2.6.%1"/>
      <w:lvlJc w:val="left"/>
      <w:pPr>
        <w:tabs>
          <w:tab w:val="left" w:pos="645"/>
        </w:tabs>
        <w:ind w:left="645" w:hanging="645"/>
      </w:pPr>
      <w:rPr>
        <w:rFonts w:hint="default"/>
      </w:rPr>
    </w:lvl>
    <w:lvl w:ilvl="1" w:tentative="0">
      <w:start w:val="1"/>
      <w:numFmt w:val="decimal"/>
      <w:lvlText w:val="2.2.%2"/>
      <w:lvlJc w:val="left"/>
      <w:pPr>
        <w:tabs>
          <w:tab w:val="left" w:pos="645"/>
        </w:tabs>
        <w:ind w:left="645" w:hanging="645"/>
      </w:pPr>
      <w:rPr>
        <w:rFonts w:hint="default"/>
      </w:rPr>
    </w:lvl>
    <w:lvl w:ilvl="2" w:tentative="0">
      <w:start w:val="1"/>
      <w:numFmt w:val="decimal"/>
      <w:lvlText w:val="%3%1.%2.1"/>
      <w:lvlJc w:val="left"/>
      <w:pPr>
        <w:tabs>
          <w:tab w:val="left" w:pos="720"/>
        </w:tabs>
        <w:ind w:left="720" w:hanging="720"/>
      </w:pPr>
      <w:rPr>
        <w:rFonts w:hint="default"/>
      </w:rPr>
    </w:lvl>
    <w:lvl w:ilvl="3" w:tentative="0">
      <w:start w:val="1"/>
      <w:numFmt w:val="decimal"/>
      <w:lvlText w:val="%1.%2.%3.%4"/>
      <w:lvlJc w:val="left"/>
      <w:pPr>
        <w:tabs>
          <w:tab w:val="left" w:pos="720"/>
        </w:tabs>
        <w:ind w:left="720" w:hanging="72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080"/>
        </w:tabs>
        <w:ind w:left="1080" w:hanging="1080"/>
      </w:pPr>
      <w:rPr>
        <w:rFonts w:hint="default"/>
      </w:rPr>
    </w:lvl>
    <w:lvl w:ilvl="6" w:tentative="0">
      <w:start w:val="1"/>
      <w:numFmt w:val="decimal"/>
      <w:lvlText w:val="%1.%2.%3.%4.%5.%6.%7"/>
      <w:lvlJc w:val="left"/>
      <w:pPr>
        <w:tabs>
          <w:tab w:val="left" w:pos="1080"/>
        </w:tabs>
        <w:ind w:left="1080" w:hanging="1080"/>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440"/>
        </w:tabs>
        <w:ind w:left="1440" w:hanging="1440"/>
      </w:pPr>
      <w:rPr>
        <w:rFonts w:hint="default"/>
      </w:rPr>
    </w:lvl>
  </w:abstractNum>
  <w:abstractNum w:abstractNumId="24">
    <w:nsid w:val="7FBF17C8"/>
    <w:multiLevelType w:val="multilevel"/>
    <w:tmpl w:val="7FBF17C8"/>
    <w:lvl w:ilvl="0" w:tentative="0">
      <w:start w:val="1"/>
      <w:numFmt w:val="decimal"/>
      <w:lvlText w:val="2.%1"/>
      <w:lvlJc w:val="left"/>
      <w:pPr>
        <w:tabs>
          <w:tab w:val="left" w:pos="645"/>
        </w:tabs>
        <w:ind w:left="645" w:hanging="645"/>
      </w:pPr>
      <w:rPr>
        <w:rFonts w:hint="default"/>
        <w:color w:val="auto"/>
      </w:rPr>
    </w:lvl>
    <w:lvl w:ilvl="1" w:tentative="0">
      <w:start w:val="1"/>
      <w:numFmt w:val="decimal"/>
      <w:lvlText w:val="1.%2.1"/>
      <w:lvlJc w:val="left"/>
      <w:pPr>
        <w:tabs>
          <w:tab w:val="left" w:pos="645"/>
        </w:tabs>
        <w:ind w:left="645" w:hanging="645"/>
      </w:pPr>
      <w:rPr>
        <w:rFonts w:hint="default"/>
      </w:rPr>
    </w:lvl>
    <w:lvl w:ilvl="2" w:tentative="0">
      <w:start w:val="1"/>
      <w:numFmt w:val="decimal"/>
      <w:lvlText w:val="%1.%2.1"/>
      <w:lvlJc w:val="left"/>
      <w:pPr>
        <w:tabs>
          <w:tab w:val="left" w:pos="720"/>
        </w:tabs>
        <w:ind w:left="720" w:hanging="720"/>
      </w:pPr>
      <w:rPr>
        <w:rFonts w:hint="default"/>
      </w:rPr>
    </w:lvl>
    <w:lvl w:ilvl="3" w:tentative="0">
      <w:start w:val="1"/>
      <w:numFmt w:val="decimal"/>
      <w:lvlText w:val="%1.%2.%3.%4"/>
      <w:lvlJc w:val="left"/>
      <w:pPr>
        <w:tabs>
          <w:tab w:val="left" w:pos="720"/>
        </w:tabs>
        <w:ind w:left="720" w:hanging="720"/>
      </w:pPr>
      <w:rPr>
        <w:rFonts w:hint="default"/>
      </w:rPr>
    </w:lvl>
    <w:lvl w:ilvl="4" w:tentative="0">
      <w:start w:val="1"/>
      <w:numFmt w:val="decimal"/>
      <w:lvlText w:val="%1.%2.%3.%4.%5"/>
      <w:lvlJc w:val="left"/>
      <w:pPr>
        <w:tabs>
          <w:tab w:val="left" w:pos="1080"/>
        </w:tabs>
        <w:ind w:left="1080" w:hanging="1080"/>
      </w:pPr>
      <w:rPr>
        <w:rFonts w:hint="default"/>
      </w:rPr>
    </w:lvl>
    <w:lvl w:ilvl="5" w:tentative="0">
      <w:start w:val="1"/>
      <w:numFmt w:val="decimal"/>
      <w:lvlText w:val="%1.%2.%3.%4.%5.%6"/>
      <w:lvlJc w:val="left"/>
      <w:pPr>
        <w:tabs>
          <w:tab w:val="left" w:pos="1080"/>
        </w:tabs>
        <w:ind w:left="1080" w:hanging="1080"/>
      </w:pPr>
      <w:rPr>
        <w:rFonts w:hint="default"/>
      </w:rPr>
    </w:lvl>
    <w:lvl w:ilvl="6" w:tentative="0">
      <w:start w:val="1"/>
      <w:numFmt w:val="decimal"/>
      <w:lvlText w:val="%1.%2.%3.%4.%5.%6.%7"/>
      <w:lvlJc w:val="left"/>
      <w:pPr>
        <w:tabs>
          <w:tab w:val="left" w:pos="1080"/>
        </w:tabs>
        <w:ind w:left="1080" w:hanging="1080"/>
      </w:pPr>
      <w:rPr>
        <w:rFonts w:hint="default"/>
      </w:rPr>
    </w:lvl>
    <w:lvl w:ilvl="7" w:tentative="0">
      <w:start w:val="1"/>
      <w:numFmt w:val="decimal"/>
      <w:lvlText w:val="%1.%2.%3.%4.%5.%6.%7.%8"/>
      <w:lvlJc w:val="left"/>
      <w:pPr>
        <w:tabs>
          <w:tab w:val="left" w:pos="1440"/>
        </w:tabs>
        <w:ind w:left="1440" w:hanging="1440"/>
      </w:pPr>
      <w:rPr>
        <w:rFonts w:hint="default"/>
      </w:rPr>
    </w:lvl>
    <w:lvl w:ilvl="8" w:tentative="0">
      <w:start w:val="1"/>
      <w:numFmt w:val="decimal"/>
      <w:lvlText w:val="%1.%2.%3.%4.%5.%6.%7.%8.%9"/>
      <w:lvlJc w:val="left"/>
      <w:pPr>
        <w:tabs>
          <w:tab w:val="left" w:pos="1440"/>
        </w:tabs>
        <w:ind w:left="1440" w:hanging="1440"/>
      </w:pPr>
      <w:rPr>
        <w:rFonts w:hint="default"/>
      </w:rPr>
    </w:lvl>
  </w:abstractNum>
  <w:num w:numId="1">
    <w:abstractNumId w:val="0"/>
  </w:num>
  <w:num w:numId="2">
    <w:abstractNumId w:val="2"/>
  </w:num>
  <w:num w:numId="3">
    <w:abstractNumId w:val="8"/>
  </w:num>
  <w:num w:numId="4">
    <w:abstractNumId w:val="13"/>
  </w:num>
  <w:num w:numId="5">
    <w:abstractNumId w:val="6"/>
  </w:num>
  <w:num w:numId="6">
    <w:abstractNumId w:val="5"/>
  </w:num>
  <w:num w:numId="7">
    <w:abstractNumId w:val="4"/>
  </w:num>
  <w:num w:numId="8">
    <w:abstractNumId w:val="16"/>
  </w:num>
  <w:num w:numId="9">
    <w:abstractNumId w:val="10"/>
  </w:num>
  <w:num w:numId="10">
    <w:abstractNumId w:val="7"/>
  </w:num>
  <w:num w:numId="11">
    <w:abstractNumId w:val="19"/>
  </w:num>
  <w:num w:numId="12">
    <w:abstractNumId w:val="14"/>
  </w:num>
  <w:num w:numId="13">
    <w:abstractNumId w:val="18"/>
  </w:num>
  <w:num w:numId="14">
    <w:abstractNumId w:val="11"/>
  </w:num>
  <w:num w:numId="15">
    <w:abstractNumId w:val="12"/>
  </w:num>
  <w:num w:numId="16">
    <w:abstractNumId w:val="1"/>
  </w:num>
  <w:num w:numId="17">
    <w:abstractNumId w:val="17"/>
  </w:num>
  <w:num w:numId="18">
    <w:abstractNumId w:val="24"/>
  </w:num>
  <w:num w:numId="19">
    <w:abstractNumId w:val="22"/>
  </w:num>
  <w:num w:numId="20">
    <w:abstractNumId w:val="3"/>
  </w:num>
  <w:num w:numId="21">
    <w:abstractNumId w:val="21"/>
  </w:num>
  <w:num w:numId="22">
    <w:abstractNumId w:val="23"/>
  </w:num>
  <w:num w:numId="23">
    <w:abstractNumId w:val="20"/>
  </w:num>
  <w:num w:numId="24">
    <w:abstractNumId w:val="9"/>
  </w:num>
  <w:num w:numId="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8"/>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NjNWE1MzBlMzk3ZGMzNTVhYzNhZmQ3ODI5YmYxMzUifQ=="/>
  </w:docVars>
  <w:rsids>
    <w:rsidRoot w:val="21EA3D0E"/>
    <w:rsid w:val="0292307F"/>
    <w:rsid w:val="07691AFE"/>
    <w:rsid w:val="079008DA"/>
    <w:rsid w:val="084A01E1"/>
    <w:rsid w:val="0996500D"/>
    <w:rsid w:val="0B241686"/>
    <w:rsid w:val="0DFE0C47"/>
    <w:rsid w:val="12085FE7"/>
    <w:rsid w:val="12533F6A"/>
    <w:rsid w:val="12CE2E77"/>
    <w:rsid w:val="13144745"/>
    <w:rsid w:val="146338F7"/>
    <w:rsid w:val="156B7AB2"/>
    <w:rsid w:val="15BC2BA0"/>
    <w:rsid w:val="1BEF383F"/>
    <w:rsid w:val="1C582CAF"/>
    <w:rsid w:val="1DD90973"/>
    <w:rsid w:val="1E9C2D5A"/>
    <w:rsid w:val="1F1F0859"/>
    <w:rsid w:val="205B18F9"/>
    <w:rsid w:val="20BC03AC"/>
    <w:rsid w:val="21EA3D0E"/>
    <w:rsid w:val="23556FB8"/>
    <w:rsid w:val="2613798E"/>
    <w:rsid w:val="28A03E7E"/>
    <w:rsid w:val="29134906"/>
    <w:rsid w:val="2D250349"/>
    <w:rsid w:val="2D852411"/>
    <w:rsid w:val="2F482BBD"/>
    <w:rsid w:val="2FE56729"/>
    <w:rsid w:val="302D360C"/>
    <w:rsid w:val="303137A1"/>
    <w:rsid w:val="31BC2B5E"/>
    <w:rsid w:val="378B4021"/>
    <w:rsid w:val="39631665"/>
    <w:rsid w:val="3D4643B0"/>
    <w:rsid w:val="3EE86CEB"/>
    <w:rsid w:val="40112512"/>
    <w:rsid w:val="417C5787"/>
    <w:rsid w:val="434C268E"/>
    <w:rsid w:val="463F7F08"/>
    <w:rsid w:val="47DF57B5"/>
    <w:rsid w:val="48FD60A0"/>
    <w:rsid w:val="4A0917D8"/>
    <w:rsid w:val="4A545C1C"/>
    <w:rsid w:val="4CE61D2F"/>
    <w:rsid w:val="53391BEA"/>
    <w:rsid w:val="53FC3EBD"/>
    <w:rsid w:val="553D6D0F"/>
    <w:rsid w:val="56213677"/>
    <w:rsid w:val="56B627A2"/>
    <w:rsid w:val="59EE76C8"/>
    <w:rsid w:val="5B22175C"/>
    <w:rsid w:val="5CA22F88"/>
    <w:rsid w:val="5F4D13B8"/>
    <w:rsid w:val="60844C22"/>
    <w:rsid w:val="611B572F"/>
    <w:rsid w:val="61ED01B2"/>
    <w:rsid w:val="6288343E"/>
    <w:rsid w:val="63194075"/>
    <w:rsid w:val="6754444B"/>
    <w:rsid w:val="68EC21E4"/>
    <w:rsid w:val="6AC532CF"/>
    <w:rsid w:val="6B5325D7"/>
    <w:rsid w:val="6C7C3A44"/>
    <w:rsid w:val="6CF51BA8"/>
    <w:rsid w:val="6CF5714C"/>
    <w:rsid w:val="6E0A1FF8"/>
    <w:rsid w:val="7041144A"/>
    <w:rsid w:val="70664489"/>
    <w:rsid w:val="732D10C6"/>
    <w:rsid w:val="73757457"/>
    <w:rsid w:val="784508B9"/>
    <w:rsid w:val="7F0A14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5">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6">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7">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2">
    <w:name w:val="Body Text First Indent 2"/>
    <w:basedOn w:val="3"/>
    <w:qFormat/>
    <w:uiPriority w:val="0"/>
    <w:pPr>
      <w:ind w:left="420" w:firstLine="420" w:firstLineChars="200"/>
    </w:pPr>
  </w:style>
  <w:style w:type="paragraph" w:styleId="3">
    <w:name w:val="Body Text Indent"/>
    <w:basedOn w:val="1"/>
    <w:next w:val="4"/>
    <w:qFormat/>
    <w:uiPriority w:val="99"/>
    <w:pPr>
      <w:ind w:firstLine="600"/>
    </w:pPr>
    <w:rPr>
      <w:rFonts w:ascii="Arial" w:hAnsi="Arial" w:eastAsia="仿宋_GB2312" w:cs="Arial"/>
      <w:sz w:val="28"/>
      <w:szCs w:val="28"/>
    </w:rPr>
  </w:style>
  <w:style w:type="paragraph" w:styleId="4">
    <w:name w:val="envelope return"/>
    <w:basedOn w:val="1"/>
    <w:qFormat/>
    <w:uiPriority w:val="0"/>
    <w:pPr>
      <w:snapToGrid w:val="0"/>
    </w:pPr>
    <w:rPr>
      <w:rFonts w:ascii="Arial" w:hAnsi="Arial"/>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2"/>
    <w:basedOn w:val="1"/>
    <w:next w:val="1"/>
    <w:qFormat/>
    <w:uiPriority w:val="0"/>
    <w:pPr>
      <w:ind w:left="420" w:leftChars="200"/>
    </w:pPr>
  </w:style>
  <w:style w:type="paragraph" w:styleId="12">
    <w:name w:val="Normal (Web)"/>
    <w:basedOn w:val="1"/>
    <w:unhideWhenUsed/>
    <w:uiPriority w:val="99"/>
    <w:pPr>
      <w:widowControl/>
      <w:spacing w:before="100" w:beforeAutospacing="1" w:after="100" w:afterAutospacing="1"/>
      <w:jc w:val="left"/>
    </w:pPr>
    <w:rPr>
      <w:rFonts w:ascii="宋体" w:hAnsi="宋体" w:cs="宋体"/>
      <w:kern w:val="0"/>
      <w:sz w:val="24"/>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page number"/>
    <w:basedOn w:val="15"/>
    <w:uiPriority w:val="0"/>
  </w:style>
  <w:style w:type="paragraph" w:customStyle="1" w:styleId="17">
    <w:name w:val="WPSOffice手动目录 1"/>
    <w:qFormat/>
    <w:uiPriority w:val="0"/>
    <w:pPr>
      <w:ind w:leftChars="0"/>
    </w:pPr>
    <w:rPr>
      <w:rFonts w:ascii="Times New Roman" w:hAnsi="Times New Roman" w:eastAsia="宋体" w:cs="Times New Roman"/>
      <w:sz w:val="20"/>
      <w:szCs w:val="20"/>
    </w:rPr>
  </w:style>
  <w:style w:type="paragraph" w:styleId="18">
    <w:name w:val="List Paragraph"/>
    <w:basedOn w:val="1"/>
    <w:qFormat/>
    <w:uiPriority w:val="34"/>
    <w:pPr>
      <w:ind w:firstLine="420" w:firstLineChars="200"/>
    </w:pPr>
    <w:rPr>
      <w:szCs w:val="21"/>
    </w:rPr>
  </w:style>
  <w:style w:type="paragraph" w:customStyle="1" w:styleId="19">
    <w:name w:val="缺省文本"/>
    <w:basedOn w:val="1"/>
    <w:uiPriority w:val="0"/>
    <w:pPr>
      <w:autoSpaceDE w:val="0"/>
      <w:autoSpaceDN w:val="0"/>
      <w:adjustRightInd w:val="0"/>
      <w:jc w:val="left"/>
    </w:pPr>
    <w:rPr>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5" Type="http://schemas.openxmlformats.org/officeDocument/2006/relationships/fontTable" Target="fontTable.xml"/><Relationship Id="rId74" Type="http://schemas.openxmlformats.org/officeDocument/2006/relationships/numbering" Target="numbering.xml"/><Relationship Id="rId73" Type="http://schemas.openxmlformats.org/officeDocument/2006/relationships/customXml" Target="../customXml/item1.xml"/><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jpeg"/><Relationship Id="rId60" Type="http://schemas.openxmlformats.org/officeDocument/2006/relationships/image" Target="media/image55.png"/><Relationship Id="rId6" Type="http://schemas.openxmlformats.org/officeDocument/2006/relationships/theme" Target="theme/theme1.xml"/><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emf"/><Relationship Id="rId50" Type="http://schemas.openxmlformats.org/officeDocument/2006/relationships/image" Target="media/image45.png"/><Relationship Id="rId5" Type="http://schemas.openxmlformats.org/officeDocument/2006/relationships/footer" Target="footer1.xml"/><Relationship Id="rId49" Type="http://schemas.openxmlformats.org/officeDocument/2006/relationships/image" Target="media/image44.jpeg"/><Relationship Id="rId48" Type="http://schemas.openxmlformats.org/officeDocument/2006/relationships/image" Target="media/image43.png"/><Relationship Id="rId47" Type="http://schemas.openxmlformats.org/officeDocument/2006/relationships/image" Target="media/image42.jpe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jpeg"/><Relationship Id="rId42" Type="http://schemas.openxmlformats.org/officeDocument/2006/relationships/image" Target="media/image37.wmf"/><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header" Target="header2.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pn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numbering.xml.rels><?xml version="1.0" encoding="UTF-8" standalone="yes"?>
<Relationships xmlns="http://schemas.openxmlformats.org/package/2006/relationships"><Relationship Id="rId7" Type="http://schemas.openxmlformats.org/officeDocument/2006/relationships/image" Target="media/image74.png"/><Relationship Id="rId6" Type="http://schemas.openxmlformats.org/officeDocument/2006/relationships/image" Target="media/image73.png"/><Relationship Id="rId5" Type="http://schemas.openxmlformats.org/officeDocument/2006/relationships/image" Target="media/image72.png"/><Relationship Id="rId4" Type="http://schemas.openxmlformats.org/officeDocument/2006/relationships/image" Target="media/image71.png"/><Relationship Id="rId3" Type="http://schemas.openxmlformats.org/officeDocument/2006/relationships/image" Target="media/image70.png"/><Relationship Id="rId2" Type="http://schemas.openxmlformats.org/officeDocument/2006/relationships/image" Target="media/image69.png"/><Relationship Id="rId1" Type="http://schemas.openxmlformats.org/officeDocument/2006/relationships/image" Target="media/image6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52</Pages>
  <Words>10708</Words>
  <Characters>11419</Characters>
  <Lines>0</Lines>
  <Paragraphs>0</Paragraphs>
  <TotalTime>1</TotalTime>
  <ScaleCrop>false</ScaleCrop>
  <LinksUpToDate>false</LinksUpToDate>
  <CharactersWithSpaces>11845</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2019-01-10T07:15:00Z</dcterms:created>
  <dc:creator>coco</dc:creator>
  <cp:lastModifiedBy>孟飞</cp:lastModifiedBy>
  <cp:lastPrinted>2022-09-07T01:41:00Z</cp:lastPrinted>
  <dcterms:modified xsi:type="dcterms:W3CDTF">2022-11-22T02:04:39Z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3ECBFDD52CBB4C52914B842D41D17E04</vt:lpwstr>
  </property>
</Properties>
</file>